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96" w:rsidRDefault="00205E96" w:rsidP="00045F53">
      <w:pPr>
        <w:spacing w:line="360" w:lineRule="auto"/>
        <w:jc w:val="center"/>
        <w:rPr>
          <w:b/>
          <w:sz w:val="40"/>
          <w:szCs w:val="40"/>
        </w:rPr>
      </w:pPr>
      <w:r w:rsidRPr="00DC5F00">
        <w:rPr>
          <w:rFonts w:eastAsia="Calibri"/>
          <w:b/>
          <w:noProof/>
        </w:rPr>
        <w:drawing>
          <wp:inline distT="0" distB="0" distL="0" distR="0" wp14:anchorId="6EA86957" wp14:editId="4DDE1029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F53" w:rsidRDefault="00045F53" w:rsidP="00045F53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045F53" w:rsidRDefault="00045F53" w:rsidP="00045F53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Наименование </w:t>
      </w:r>
      <w:proofErr w:type="gramStart"/>
      <w:r>
        <w:rPr>
          <w:b/>
          <w:sz w:val="28"/>
          <w:szCs w:val="28"/>
        </w:rPr>
        <w:t>учебного</w:t>
      </w:r>
      <w:proofErr w:type="gramEnd"/>
      <w:r>
        <w:rPr>
          <w:b/>
          <w:sz w:val="28"/>
          <w:szCs w:val="28"/>
        </w:rPr>
        <w:t xml:space="preserve"> предмета–</w:t>
      </w:r>
      <w:r>
        <w:rPr>
          <w:b/>
          <w:sz w:val="40"/>
          <w:szCs w:val="40"/>
          <w:u w:val="single"/>
        </w:rPr>
        <w:t>Литературное краеведение</w:t>
      </w:r>
    </w:p>
    <w:p w:rsidR="00045F53" w:rsidRDefault="00045F53" w:rsidP="00045F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>
        <w:rPr>
          <w:b/>
          <w:sz w:val="40"/>
          <w:szCs w:val="40"/>
          <w:u w:val="single"/>
        </w:rPr>
        <w:t>2</w:t>
      </w:r>
    </w:p>
    <w:p w:rsidR="00045F53" w:rsidRDefault="00045F53" w:rsidP="00205E96">
      <w:pPr>
        <w:spacing w:line="276" w:lineRule="auto"/>
        <w:rPr>
          <w:b/>
          <w:sz w:val="28"/>
          <w:szCs w:val="28"/>
        </w:rPr>
      </w:pPr>
    </w:p>
    <w:p w:rsidR="00045F53" w:rsidRDefault="00045F53" w:rsidP="00045F53">
      <w:pPr>
        <w:spacing w:line="276" w:lineRule="auto"/>
        <w:jc w:val="center"/>
        <w:rPr>
          <w:b/>
          <w:sz w:val="28"/>
          <w:szCs w:val="28"/>
        </w:rPr>
      </w:pPr>
    </w:p>
    <w:p w:rsidR="00045F53" w:rsidRDefault="00045F53" w:rsidP="00045F53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Рабочую программу составил (а)_________ </w:t>
      </w:r>
      <w:proofErr w:type="spellStart"/>
      <w:r>
        <w:rPr>
          <w:b/>
          <w:sz w:val="28"/>
          <w:szCs w:val="28"/>
        </w:rPr>
        <w:t>Базина</w:t>
      </w:r>
      <w:proofErr w:type="spellEnd"/>
      <w:r>
        <w:rPr>
          <w:b/>
          <w:sz w:val="28"/>
          <w:szCs w:val="28"/>
        </w:rPr>
        <w:t xml:space="preserve"> Галина Николаевна</w:t>
      </w:r>
    </w:p>
    <w:p w:rsidR="00045F53" w:rsidRDefault="00045F53" w:rsidP="00045F53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подпись                               расшифровка</w:t>
      </w:r>
    </w:p>
    <w:p w:rsidR="00045F53" w:rsidRDefault="00045F53" w:rsidP="00045F53">
      <w:pPr>
        <w:spacing w:line="276" w:lineRule="auto"/>
        <w:jc w:val="center"/>
        <w:rPr>
          <w:b/>
          <w:sz w:val="20"/>
          <w:szCs w:val="20"/>
        </w:rPr>
      </w:pPr>
    </w:p>
    <w:p w:rsidR="00045F53" w:rsidRDefault="00045F53" w:rsidP="00045F53">
      <w:pPr>
        <w:tabs>
          <w:tab w:val="left" w:pos="6465"/>
          <w:tab w:val="center" w:pos="7699"/>
        </w:tabs>
        <w:rPr>
          <w:b/>
          <w:sz w:val="28"/>
          <w:szCs w:val="28"/>
        </w:rPr>
      </w:pPr>
    </w:p>
    <w:p w:rsidR="00EC7661" w:rsidRDefault="00205E96" w:rsidP="00EC7661">
      <w:pPr>
        <w:tabs>
          <w:tab w:val="left" w:pos="646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2021 - 2022</w:t>
      </w:r>
      <w:bookmarkStart w:id="0" w:name="_GoBack"/>
      <w:bookmarkEnd w:id="0"/>
      <w:r w:rsidR="00045F53">
        <w:rPr>
          <w:b/>
          <w:sz w:val="28"/>
          <w:szCs w:val="28"/>
        </w:rPr>
        <w:t xml:space="preserve"> уч. год</w:t>
      </w:r>
    </w:p>
    <w:p w:rsidR="00EC7661" w:rsidRPr="00EC7661" w:rsidRDefault="00EC7661" w:rsidP="00EC7661">
      <w:pPr>
        <w:tabs>
          <w:tab w:val="left" w:pos="6465"/>
          <w:tab w:val="center" w:pos="7699"/>
        </w:tabs>
        <w:rPr>
          <w:b/>
          <w:sz w:val="28"/>
          <w:szCs w:val="28"/>
        </w:rPr>
      </w:pPr>
      <w:r w:rsidRPr="00A37140">
        <w:rPr>
          <w:sz w:val="24"/>
          <w:szCs w:val="24"/>
        </w:rPr>
        <w:lastRenderedPageBreak/>
        <w:t>Рабочая программа по л</w:t>
      </w:r>
      <w:r>
        <w:rPr>
          <w:sz w:val="24"/>
          <w:szCs w:val="24"/>
        </w:rPr>
        <w:t>итературному краеведению   для 2</w:t>
      </w:r>
      <w:r w:rsidRPr="00A37140">
        <w:rPr>
          <w:sz w:val="24"/>
          <w:szCs w:val="24"/>
        </w:rPr>
        <w:t xml:space="preserve"> класса составлена  в соответствии Федеральным государственным образовательным  стандартом начального общего образования на основе Программы общеобразовательных учреждений  </w:t>
      </w:r>
      <w:proofErr w:type="spellStart"/>
      <w:r w:rsidRPr="00A37140">
        <w:rPr>
          <w:sz w:val="24"/>
          <w:szCs w:val="24"/>
        </w:rPr>
        <w:t>Л.Е.Кочут</w:t>
      </w:r>
      <w:proofErr w:type="spellEnd"/>
      <w:r w:rsidRPr="00A37140">
        <w:rPr>
          <w:sz w:val="24"/>
          <w:szCs w:val="24"/>
        </w:rPr>
        <w:t xml:space="preserve">, </w:t>
      </w:r>
      <w:proofErr w:type="spellStart"/>
      <w:r w:rsidRPr="00A37140">
        <w:rPr>
          <w:sz w:val="24"/>
          <w:szCs w:val="24"/>
        </w:rPr>
        <w:t>Н.П.Черношейкина</w:t>
      </w:r>
      <w:proofErr w:type="spellEnd"/>
      <w:r w:rsidRPr="00A37140">
        <w:rPr>
          <w:sz w:val="24"/>
          <w:szCs w:val="24"/>
        </w:rPr>
        <w:t xml:space="preserve">  Литературное краеведение (Программа  регионального </w:t>
      </w:r>
      <w:proofErr w:type="spellStart"/>
      <w:r w:rsidRPr="00A37140">
        <w:rPr>
          <w:sz w:val="24"/>
          <w:szCs w:val="24"/>
        </w:rPr>
        <w:t>компонента</w:t>
      </w:r>
      <w:proofErr w:type="gramStart"/>
      <w:r w:rsidRPr="00A37140">
        <w:rPr>
          <w:sz w:val="24"/>
          <w:szCs w:val="24"/>
        </w:rPr>
        <w:t>.Н</w:t>
      </w:r>
      <w:proofErr w:type="gramEnd"/>
      <w:r w:rsidRPr="00A37140">
        <w:rPr>
          <w:sz w:val="24"/>
          <w:szCs w:val="24"/>
        </w:rPr>
        <w:t>ачальные</w:t>
      </w:r>
      <w:proofErr w:type="spellEnd"/>
      <w:r w:rsidRPr="00A37140">
        <w:rPr>
          <w:sz w:val="24"/>
          <w:szCs w:val="24"/>
        </w:rPr>
        <w:t xml:space="preserve"> классы 2 – 4). Учебник: «Серебряный родник» М.Л.Савина, Т.Н.Козина, Пенза.</w:t>
      </w:r>
    </w:p>
    <w:p w:rsidR="000F746F" w:rsidRDefault="000F746F" w:rsidP="000F746F">
      <w:pPr>
        <w:jc w:val="center"/>
        <w:rPr>
          <w:b/>
          <w:sz w:val="28"/>
          <w:szCs w:val="28"/>
        </w:rPr>
      </w:pPr>
      <w:r w:rsidRPr="00045F53">
        <w:rPr>
          <w:b/>
          <w:sz w:val="28"/>
          <w:szCs w:val="28"/>
        </w:rPr>
        <w:t>1.Планируемые результаты освоения учебного предмета</w:t>
      </w:r>
    </w:p>
    <w:p w:rsidR="005B54AD" w:rsidRPr="005B54AD" w:rsidRDefault="005B54AD" w:rsidP="005B54AD">
      <w:pPr>
        <w:shd w:val="clear" w:color="auto" w:fill="FFFFFF"/>
        <w:spacing w:before="100" w:beforeAutospacing="1" w:line="287" w:lineRule="atLeast"/>
        <w:jc w:val="center"/>
        <w:rPr>
          <w:color w:val="000000"/>
          <w:sz w:val="26"/>
          <w:szCs w:val="26"/>
        </w:rPr>
      </w:pPr>
      <w:r>
        <w:rPr>
          <w:b/>
          <w:sz w:val="28"/>
          <w:szCs w:val="28"/>
        </w:rPr>
        <w:tab/>
      </w:r>
      <w:r w:rsidRPr="005B54AD">
        <w:rPr>
          <w:b/>
          <w:bCs/>
          <w:color w:val="000000"/>
          <w:sz w:val="26"/>
          <w:szCs w:val="26"/>
        </w:rPr>
        <w:t xml:space="preserve">Личностные, </w:t>
      </w:r>
      <w:proofErr w:type="spellStart"/>
      <w:r w:rsidRPr="005B54AD">
        <w:rPr>
          <w:b/>
          <w:bCs/>
          <w:color w:val="000000"/>
          <w:sz w:val="26"/>
          <w:szCs w:val="26"/>
        </w:rPr>
        <w:t>метапредметные</w:t>
      </w:r>
      <w:proofErr w:type="spellEnd"/>
      <w:r w:rsidRPr="005B54AD">
        <w:rPr>
          <w:b/>
          <w:bCs/>
          <w:color w:val="000000"/>
          <w:sz w:val="26"/>
          <w:szCs w:val="26"/>
        </w:rPr>
        <w:t xml:space="preserve"> и предметные</w:t>
      </w:r>
    </w:p>
    <w:p w:rsidR="005B54AD" w:rsidRPr="005B54AD" w:rsidRDefault="005B54AD" w:rsidP="005B54AD">
      <w:pPr>
        <w:shd w:val="clear" w:color="auto" w:fill="FFFFFF"/>
        <w:spacing w:before="100" w:beforeAutospacing="1"/>
        <w:rPr>
          <w:b/>
          <w:bCs/>
          <w:color w:val="000000"/>
          <w:sz w:val="26"/>
          <w:szCs w:val="26"/>
        </w:rPr>
      </w:pPr>
      <w:r w:rsidRPr="005B54AD">
        <w:rPr>
          <w:b/>
          <w:bCs/>
          <w:color w:val="000000"/>
          <w:sz w:val="26"/>
          <w:szCs w:val="26"/>
        </w:rPr>
        <w:t>Личностными результатами </w:t>
      </w:r>
    </w:p>
    <w:p w:rsidR="005B54AD" w:rsidRPr="005B54AD" w:rsidRDefault="005B54AD" w:rsidP="005B54AD">
      <w:pPr>
        <w:shd w:val="clear" w:color="auto" w:fill="FFFFFF"/>
        <w:spacing w:before="100" w:beforeAutospacing="1"/>
        <w:rPr>
          <w:color w:val="000000"/>
          <w:sz w:val="26"/>
          <w:szCs w:val="26"/>
        </w:rPr>
      </w:pPr>
      <w:r w:rsidRPr="005B54AD">
        <w:rPr>
          <w:color w:val="000000"/>
          <w:sz w:val="26"/>
          <w:szCs w:val="26"/>
        </w:rPr>
        <w:t>изучен</w:t>
      </w:r>
      <w:r>
        <w:rPr>
          <w:color w:val="000000"/>
          <w:sz w:val="26"/>
          <w:szCs w:val="26"/>
        </w:rPr>
        <w:t>ия предмета «Литературное краеведение</w:t>
      </w:r>
      <w:r w:rsidRPr="005B54AD">
        <w:rPr>
          <w:color w:val="000000"/>
          <w:sz w:val="26"/>
          <w:szCs w:val="26"/>
        </w:rPr>
        <w:t>» во 2- м классе является формирование следующих умений:</w:t>
      </w:r>
    </w:p>
    <w:p w:rsidR="005B54AD" w:rsidRPr="005B54AD" w:rsidRDefault="005B54AD" w:rsidP="005B54AD">
      <w:pPr>
        <w:numPr>
          <w:ilvl w:val="0"/>
          <w:numId w:val="9"/>
        </w:numPr>
        <w:shd w:val="clear" w:color="auto" w:fill="FFFFFF"/>
        <w:spacing w:before="100" w:after="200" w:line="276" w:lineRule="auto"/>
        <w:rPr>
          <w:color w:val="000000"/>
          <w:sz w:val="26"/>
          <w:szCs w:val="26"/>
        </w:rPr>
      </w:pPr>
      <w:r w:rsidRPr="005B54AD">
        <w:rPr>
          <w:i/>
          <w:iCs/>
          <w:color w:val="000000"/>
          <w:sz w:val="26"/>
          <w:szCs w:val="26"/>
        </w:rPr>
        <w:t>оценивать</w:t>
      </w:r>
      <w:r w:rsidRPr="005B54AD">
        <w:rPr>
          <w:color w:val="000000"/>
          <w:sz w:val="26"/>
          <w:szCs w:val="26"/>
        </w:rPr>
        <w:t> 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5B54AD" w:rsidRPr="005B54AD" w:rsidRDefault="005B54AD" w:rsidP="005B54AD">
      <w:pPr>
        <w:numPr>
          <w:ilvl w:val="0"/>
          <w:numId w:val="9"/>
        </w:numPr>
        <w:shd w:val="clear" w:color="auto" w:fill="FFFFFF"/>
        <w:spacing w:before="100" w:after="200" w:line="276" w:lineRule="auto"/>
        <w:rPr>
          <w:color w:val="000000"/>
          <w:sz w:val="26"/>
          <w:szCs w:val="26"/>
        </w:rPr>
      </w:pPr>
      <w:r w:rsidRPr="005B54AD">
        <w:rPr>
          <w:i/>
          <w:iCs/>
          <w:color w:val="000000"/>
          <w:sz w:val="26"/>
          <w:szCs w:val="26"/>
        </w:rPr>
        <w:t>эмоционально «проживать»</w:t>
      </w:r>
      <w:r w:rsidRPr="005B54AD">
        <w:rPr>
          <w:color w:val="000000"/>
          <w:sz w:val="26"/>
          <w:szCs w:val="26"/>
        </w:rPr>
        <w:t> текст, выражать свои эмоции;</w:t>
      </w:r>
    </w:p>
    <w:p w:rsidR="005B54AD" w:rsidRPr="005B54AD" w:rsidRDefault="005B54AD" w:rsidP="005B54AD">
      <w:pPr>
        <w:numPr>
          <w:ilvl w:val="0"/>
          <w:numId w:val="9"/>
        </w:numPr>
        <w:shd w:val="clear" w:color="auto" w:fill="FFFFFF"/>
        <w:spacing w:before="100" w:after="200" w:line="276" w:lineRule="auto"/>
        <w:rPr>
          <w:color w:val="000000"/>
          <w:sz w:val="26"/>
          <w:szCs w:val="26"/>
        </w:rPr>
      </w:pPr>
      <w:r w:rsidRPr="005B54AD">
        <w:rPr>
          <w:i/>
          <w:iCs/>
          <w:color w:val="000000"/>
          <w:sz w:val="26"/>
          <w:szCs w:val="26"/>
        </w:rPr>
        <w:t>понимать </w:t>
      </w:r>
      <w:r w:rsidRPr="005B54AD">
        <w:rPr>
          <w:color w:val="000000"/>
          <w:sz w:val="26"/>
          <w:szCs w:val="26"/>
        </w:rPr>
        <w:t>эмоции других людей, сочувствовать, сопереживать;</w:t>
      </w:r>
    </w:p>
    <w:p w:rsidR="005B54AD" w:rsidRPr="005B54AD" w:rsidRDefault="005B54AD" w:rsidP="005B54AD">
      <w:pPr>
        <w:numPr>
          <w:ilvl w:val="0"/>
          <w:numId w:val="9"/>
        </w:numPr>
        <w:shd w:val="clear" w:color="auto" w:fill="FFFFFF"/>
        <w:spacing w:before="100" w:after="200" w:line="276" w:lineRule="auto"/>
        <w:rPr>
          <w:color w:val="000000"/>
          <w:sz w:val="26"/>
          <w:szCs w:val="26"/>
        </w:rPr>
      </w:pPr>
      <w:proofErr w:type="gramStart"/>
      <w:r w:rsidRPr="005B54AD">
        <w:rPr>
          <w:i/>
          <w:iCs/>
          <w:color w:val="000000"/>
          <w:sz w:val="26"/>
          <w:szCs w:val="26"/>
        </w:rPr>
        <w:t>высказывать </w:t>
      </w:r>
      <w:r w:rsidRPr="005B54AD">
        <w:rPr>
          <w:color w:val="000000"/>
          <w:sz w:val="26"/>
          <w:szCs w:val="26"/>
        </w:rPr>
        <w:t>своё отношение</w:t>
      </w:r>
      <w:proofErr w:type="gramEnd"/>
      <w:r w:rsidRPr="005B54AD">
        <w:rPr>
          <w:color w:val="000000"/>
          <w:sz w:val="26"/>
          <w:szCs w:val="26"/>
        </w:rPr>
        <w:t xml:space="preserve"> к героям прочитанных произведений, к их поступкам.</w:t>
      </w:r>
    </w:p>
    <w:p w:rsidR="005B54AD" w:rsidRPr="005B54AD" w:rsidRDefault="005B54AD" w:rsidP="005B54AD">
      <w:pPr>
        <w:shd w:val="clear" w:color="auto" w:fill="FFFFFF"/>
        <w:spacing w:before="100" w:beforeAutospacing="1"/>
        <w:rPr>
          <w:b/>
          <w:bCs/>
          <w:color w:val="000000"/>
          <w:sz w:val="26"/>
          <w:szCs w:val="26"/>
        </w:rPr>
      </w:pPr>
      <w:proofErr w:type="spellStart"/>
      <w:r w:rsidRPr="005B54AD">
        <w:rPr>
          <w:b/>
          <w:bCs/>
          <w:color w:val="000000"/>
          <w:sz w:val="26"/>
          <w:szCs w:val="26"/>
        </w:rPr>
        <w:t>Метапредметными</w:t>
      </w:r>
      <w:proofErr w:type="spellEnd"/>
      <w:r w:rsidRPr="005B54AD">
        <w:rPr>
          <w:b/>
          <w:bCs/>
          <w:color w:val="000000"/>
          <w:sz w:val="26"/>
          <w:szCs w:val="26"/>
        </w:rPr>
        <w:t xml:space="preserve"> результатами </w:t>
      </w:r>
      <w:r w:rsidRPr="005B54AD">
        <w:rPr>
          <w:color w:val="000000"/>
          <w:sz w:val="26"/>
          <w:szCs w:val="26"/>
        </w:rPr>
        <w:t> изу</w:t>
      </w:r>
      <w:r>
        <w:rPr>
          <w:color w:val="000000"/>
          <w:sz w:val="26"/>
          <w:szCs w:val="26"/>
        </w:rPr>
        <w:t>чения курса «Литературное краеведение</w:t>
      </w:r>
      <w:r w:rsidRPr="005B54AD">
        <w:rPr>
          <w:color w:val="000000"/>
          <w:sz w:val="26"/>
          <w:szCs w:val="26"/>
        </w:rPr>
        <w:t>» во 2 – м классе является формирование следующих универсальных учебных действий (УУД).</w:t>
      </w:r>
    </w:p>
    <w:p w:rsidR="005B54AD" w:rsidRPr="005B54AD" w:rsidRDefault="005B54AD" w:rsidP="005B54AD">
      <w:pPr>
        <w:shd w:val="clear" w:color="auto" w:fill="FFFFFF"/>
        <w:spacing w:before="100" w:beforeAutospacing="1"/>
        <w:rPr>
          <w:color w:val="000000"/>
          <w:sz w:val="26"/>
          <w:szCs w:val="26"/>
        </w:rPr>
      </w:pPr>
      <w:r w:rsidRPr="005B54AD">
        <w:rPr>
          <w:b/>
          <w:bCs/>
          <w:color w:val="000000"/>
          <w:sz w:val="26"/>
          <w:szCs w:val="26"/>
        </w:rPr>
        <w:t>Регулятивные УУД:</w:t>
      </w:r>
    </w:p>
    <w:p w:rsidR="005B54AD" w:rsidRPr="005B54AD" w:rsidRDefault="005B54AD" w:rsidP="005B54AD">
      <w:pPr>
        <w:numPr>
          <w:ilvl w:val="0"/>
          <w:numId w:val="10"/>
        </w:numPr>
        <w:shd w:val="clear" w:color="auto" w:fill="FFFFFF"/>
        <w:spacing w:before="100" w:after="200" w:line="276" w:lineRule="auto"/>
        <w:rPr>
          <w:color w:val="000000"/>
          <w:sz w:val="26"/>
          <w:szCs w:val="26"/>
        </w:rPr>
      </w:pPr>
      <w:r w:rsidRPr="005B54AD">
        <w:rPr>
          <w:i/>
          <w:iCs/>
          <w:color w:val="000000"/>
          <w:sz w:val="26"/>
          <w:szCs w:val="26"/>
        </w:rPr>
        <w:t>определять и формулировать</w:t>
      </w:r>
      <w:r w:rsidRPr="005B54AD">
        <w:rPr>
          <w:color w:val="000000"/>
          <w:sz w:val="26"/>
          <w:szCs w:val="26"/>
        </w:rPr>
        <w:t> цель деятельности на уроке с помощью учителя;</w:t>
      </w:r>
    </w:p>
    <w:p w:rsidR="005B54AD" w:rsidRPr="005B54AD" w:rsidRDefault="005B54AD" w:rsidP="005B54AD">
      <w:pPr>
        <w:numPr>
          <w:ilvl w:val="0"/>
          <w:numId w:val="10"/>
        </w:numPr>
        <w:shd w:val="clear" w:color="auto" w:fill="FFFFFF"/>
        <w:spacing w:before="100" w:after="200" w:line="276" w:lineRule="auto"/>
        <w:rPr>
          <w:color w:val="000000"/>
          <w:sz w:val="26"/>
          <w:szCs w:val="26"/>
        </w:rPr>
      </w:pPr>
      <w:r w:rsidRPr="005B54AD">
        <w:rPr>
          <w:i/>
          <w:iCs/>
          <w:color w:val="000000"/>
          <w:sz w:val="26"/>
          <w:szCs w:val="26"/>
        </w:rPr>
        <w:t>проговаривать</w:t>
      </w:r>
      <w:r w:rsidRPr="005B54AD">
        <w:rPr>
          <w:color w:val="000000"/>
          <w:sz w:val="26"/>
          <w:szCs w:val="26"/>
        </w:rPr>
        <w:t> последовательность действий на уроке;</w:t>
      </w:r>
    </w:p>
    <w:p w:rsidR="005B54AD" w:rsidRPr="005B54AD" w:rsidRDefault="005B54AD" w:rsidP="005B54AD">
      <w:pPr>
        <w:numPr>
          <w:ilvl w:val="0"/>
          <w:numId w:val="10"/>
        </w:numPr>
        <w:shd w:val="clear" w:color="auto" w:fill="FFFFFF"/>
        <w:spacing w:before="100" w:after="200" w:line="276" w:lineRule="auto"/>
        <w:rPr>
          <w:color w:val="000000"/>
          <w:sz w:val="26"/>
          <w:szCs w:val="26"/>
        </w:rPr>
      </w:pPr>
      <w:r w:rsidRPr="005B54AD">
        <w:rPr>
          <w:color w:val="000000"/>
          <w:sz w:val="26"/>
          <w:szCs w:val="26"/>
        </w:rPr>
        <w:t>учиться </w:t>
      </w:r>
      <w:r w:rsidRPr="005B54AD">
        <w:rPr>
          <w:i/>
          <w:iCs/>
          <w:color w:val="000000"/>
          <w:sz w:val="26"/>
          <w:szCs w:val="26"/>
        </w:rPr>
        <w:t>высказывать </w:t>
      </w:r>
      <w:r w:rsidRPr="005B54AD">
        <w:rPr>
          <w:color w:val="000000"/>
          <w:sz w:val="26"/>
          <w:szCs w:val="26"/>
        </w:rPr>
        <w:t>своё предположение (версию) на основе работы с иллюстрацией учебника;</w:t>
      </w:r>
    </w:p>
    <w:p w:rsidR="005B54AD" w:rsidRPr="005B54AD" w:rsidRDefault="005B54AD" w:rsidP="005B54AD">
      <w:pPr>
        <w:numPr>
          <w:ilvl w:val="0"/>
          <w:numId w:val="10"/>
        </w:numPr>
        <w:shd w:val="clear" w:color="auto" w:fill="FFFFFF"/>
        <w:spacing w:before="100" w:after="200" w:line="276" w:lineRule="auto"/>
        <w:rPr>
          <w:color w:val="000000"/>
          <w:sz w:val="26"/>
          <w:szCs w:val="26"/>
        </w:rPr>
      </w:pPr>
      <w:r w:rsidRPr="005B54AD">
        <w:rPr>
          <w:color w:val="000000"/>
          <w:sz w:val="26"/>
          <w:szCs w:val="26"/>
        </w:rPr>
        <w:t>учиться </w:t>
      </w:r>
      <w:r w:rsidRPr="005B54AD">
        <w:rPr>
          <w:i/>
          <w:iCs/>
          <w:color w:val="000000"/>
          <w:sz w:val="26"/>
          <w:szCs w:val="26"/>
        </w:rPr>
        <w:t>работать </w:t>
      </w:r>
      <w:r w:rsidRPr="005B54AD">
        <w:rPr>
          <w:color w:val="000000"/>
          <w:sz w:val="26"/>
          <w:szCs w:val="26"/>
        </w:rPr>
        <w:t>по предложенному учителем плану</w:t>
      </w:r>
    </w:p>
    <w:p w:rsidR="005B54AD" w:rsidRPr="005B54AD" w:rsidRDefault="005B54AD" w:rsidP="005B54AD">
      <w:pPr>
        <w:shd w:val="clear" w:color="auto" w:fill="FFFFFF"/>
        <w:spacing w:before="100" w:beforeAutospacing="1"/>
        <w:rPr>
          <w:color w:val="000000"/>
          <w:sz w:val="26"/>
          <w:szCs w:val="26"/>
        </w:rPr>
      </w:pPr>
      <w:r w:rsidRPr="005B54AD">
        <w:rPr>
          <w:b/>
          <w:bCs/>
          <w:color w:val="000000"/>
          <w:sz w:val="26"/>
          <w:szCs w:val="26"/>
        </w:rPr>
        <w:lastRenderedPageBreak/>
        <w:t>Познавательные УУД:</w:t>
      </w:r>
    </w:p>
    <w:p w:rsidR="005B54AD" w:rsidRPr="005B54AD" w:rsidRDefault="005B54AD" w:rsidP="005B54AD">
      <w:pPr>
        <w:numPr>
          <w:ilvl w:val="0"/>
          <w:numId w:val="11"/>
        </w:numPr>
        <w:shd w:val="clear" w:color="auto" w:fill="FFFFFF"/>
        <w:spacing w:before="100" w:after="200" w:line="276" w:lineRule="auto"/>
        <w:rPr>
          <w:color w:val="000000"/>
          <w:sz w:val="26"/>
          <w:szCs w:val="26"/>
        </w:rPr>
      </w:pPr>
      <w:r w:rsidRPr="005B54AD">
        <w:rPr>
          <w:i/>
          <w:iCs/>
          <w:color w:val="000000"/>
          <w:sz w:val="26"/>
          <w:szCs w:val="26"/>
        </w:rPr>
        <w:t>ориентироваться</w:t>
      </w:r>
      <w:r w:rsidRPr="005B54AD">
        <w:rPr>
          <w:color w:val="000000"/>
          <w:sz w:val="26"/>
          <w:szCs w:val="26"/>
        </w:rPr>
        <w:t> в учебнике (на развороте, в оглавлении, в условных обозначениях); в словаре;</w:t>
      </w:r>
    </w:p>
    <w:p w:rsidR="005B54AD" w:rsidRPr="005B54AD" w:rsidRDefault="005B54AD" w:rsidP="005B54AD">
      <w:pPr>
        <w:shd w:val="clear" w:color="auto" w:fill="FFFFFF"/>
        <w:spacing w:before="100"/>
        <w:ind w:left="720"/>
        <w:rPr>
          <w:color w:val="000000"/>
          <w:sz w:val="26"/>
          <w:szCs w:val="26"/>
        </w:rPr>
      </w:pPr>
    </w:p>
    <w:p w:rsidR="005B54AD" w:rsidRPr="005B54AD" w:rsidRDefault="005B54AD" w:rsidP="005B54AD">
      <w:pPr>
        <w:numPr>
          <w:ilvl w:val="0"/>
          <w:numId w:val="11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/>
          <w:iCs/>
          <w:color w:val="000000"/>
          <w:sz w:val="24"/>
          <w:szCs w:val="24"/>
        </w:rPr>
        <w:t>находить ответы</w:t>
      </w:r>
      <w:r w:rsidRPr="005B54AD">
        <w:rPr>
          <w:color w:val="000000"/>
          <w:sz w:val="24"/>
          <w:szCs w:val="24"/>
        </w:rPr>
        <w:t> на вопросы в тексте, иллюстрациях;</w:t>
      </w:r>
    </w:p>
    <w:p w:rsidR="005B54AD" w:rsidRPr="005B54AD" w:rsidRDefault="005B54AD" w:rsidP="005B54AD">
      <w:pPr>
        <w:numPr>
          <w:ilvl w:val="0"/>
          <w:numId w:val="11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/>
          <w:iCs/>
          <w:color w:val="000000"/>
          <w:sz w:val="24"/>
          <w:szCs w:val="24"/>
        </w:rPr>
        <w:t>делать выводы</w:t>
      </w:r>
      <w:r w:rsidRPr="005B54AD">
        <w:rPr>
          <w:color w:val="000000"/>
          <w:sz w:val="24"/>
          <w:szCs w:val="24"/>
        </w:rPr>
        <w:t> в результате совместной работы класса и учителя;</w:t>
      </w:r>
    </w:p>
    <w:p w:rsidR="005B54AD" w:rsidRPr="005B54AD" w:rsidRDefault="005B54AD" w:rsidP="005B54AD">
      <w:pPr>
        <w:numPr>
          <w:ilvl w:val="0"/>
          <w:numId w:val="11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color w:val="000000"/>
          <w:sz w:val="24"/>
          <w:szCs w:val="24"/>
        </w:rPr>
        <w:t>п</w:t>
      </w:r>
      <w:r w:rsidRPr="005B54AD">
        <w:rPr>
          <w:i/>
          <w:iCs/>
          <w:color w:val="000000"/>
          <w:sz w:val="24"/>
          <w:szCs w:val="24"/>
        </w:rPr>
        <w:t>реобразовывать</w:t>
      </w:r>
      <w:r w:rsidRPr="005B54AD">
        <w:rPr>
          <w:color w:val="000000"/>
          <w:sz w:val="24"/>
          <w:szCs w:val="24"/>
        </w:rPr>
        <w:t> информацию из одной формы в другую: подробно </w:t>
      </w:r>
      <w:r w:rsidRPr="005B54AD">
        <w:rPr>
          <w:i/>
          <w:iCs/>
          <w:color w:val="000000"/>
          <w:sz w:val="24"/>
          <w:szCs w:val="24"/>
        </w:rPr>
        <w:t>пересказывать</w:t>
      </w:r>
      <w:r w:rsidRPr="005B54AD">
        <w:rPr>
          <w:color w:val="000000"/>
          <w:sz w:val="24"/>
          <w:szCs w:val="24"/>
        </w:rPr>
        <w:t> небольшие тексты.</w:t>
      </w:r>
    </w:p>
    <w:p w:rsidR="005B54AD" w:rsidRPr="005B54AD" w:rsidRDefault="005B54AD" w:rsidP="005B54A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5B54AD">
        <w:rPr>
          <w:color w:val="000000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1-ю линию развития – формирование функциональной грамотности (первичных навыков работы с информацией).</w:t>
      </w:r>
    </w:p>
    <w:p w:rsidR="005B54AD" w:rsidRPr="005B54AD" w:rsidRDefault="005B54AD" w:rsidP="005B54AD">
      <w:pPr>
        <w:shd w:val="clear" w:color="auto" w:fill="FFFFFF"/>
        <w:spacing w:before="100"/>
        <w:rPr>
          <w:color w:val="000000"/>
          <w:sz w:val="24"/>
          <w:szCs w:val="24"/>
        </w:rPr>
      </w:pPr>
      <w:r w:rsidRPr="005B54AD">
        <w:rPr>
          <w:b/>
          <w:bCs/>
          <w:color w:val="000000"/>
          <w:sz w:val="24"/>
          <w:szCs w:val="24"/>
        </w:rPr>
        <w:t>Коммуникативные УУД:</w:t>
      </w:r>
    </w:p>
    <w:p w:rsidR="005B54AD" w:rsidRPr="005B54AD" w:rsidRDefault="005B54AD" w:rsidP="005B54AD">
      <w:pPr>
        <w:numPr>
          <w:ilvl w:val="0"/>
          <w:numId w:val="12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/>
          <w:iCs/>
          <w:color w:val="000000"/>
          <w:sz w:val="24"/>
          <w:szCs w:val="24"/>
        </w:rPr>
        <w:t>оформлять</w:t>
      </w:r>
      <w:r w:rsidRPr="005B54AD">
        <w:rPr>
          <w:color w:val="000000"/>
          <w:sz w:val="24"/>
          <w:szCs w:val="24"/>
        </w:rPr>
        <w:t> свои мысли в устной и письменной форме (на уровне предложения или небольшого текста);</w:t>
      </w:r>
    </w:p>
    <w:p w:rsidR="005B54AD" w:rsidRPr="005B54AD" w:rsidRDefault="005B54AD" w:rsidP="005B54AD">
      <w:pPr>
        <w:numPr>
          <w:ilvl w:val="0"/>
          <w:numId w:val="12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/>
          <w:iCs/>
          <w:color w:val="000000"/>
          <w:sz w:val="24"/>
          <w:szCs w:val="24"/>
        </w:rPr>
        <w:t>слушать и понимать речь</w:t>
      </w:r>
      <w:r w:rsidRPr="005B54AD">
        <w:rPr>
          <w:color w:val="000000"/>
          <w:sz w:val="24"/>
          <w:szCs w:val="24"/>
        </w:rPr>
        <w:t> других;</w:t>
      </w:r>
    </w:p>
    <w:p w:rsidR="005B54AD" w:rsidRPr="005B54AD" w:rsidRDefault="005B54AD" w:rsidP="005B54AD">
      <w:pPr>
        <w:numPr>
          <w:ilvl w:val="0"/>
          <w:numId w:val="12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/>
          <w:iCs/>
          <w:color w:val="000000"/>
          <w:sz w:val="24"/>
          <w:szCs w:val="24"/>
        </w:rPr>
        <w:t>выразительно читать</w:t>
      </w:r>
      <w:r w:rsidRPr="005B54AD">
        <w:rPr>
          <w:color w:val="000000"/>
          <w:sz w:val="24"/>
          <w:szCs w:val="24"/>
        </w:rPr>
        <w:t> и </w:t>
      </w:r>
      <w:r w:rsidRPr="005B54AD">
        <w:rPr>
          <w:i/>
          <w:iCs/>
          <w:color w:val="000000"/>
          <w:sz w:val="24"/>
          <w:szCs w:val="24"/>
        </w:rPr>
        <w:t>пересказывать</w:t>
      </w:r>
      <w:r w:rsidRPr="005B54AD">
        <w:rPr>
          <w:color w:val="000000"/>
          <w:sz w:val="24"/>
          <w:szCs w:val="24"/>
        </w:rPr>
        <w:t> текст;</w:t>
      </w:r>
    </w:p>
    <w:p w:rsidR="005B54AD" w:rsidRPr="005B54AD" w:rsidRDefault="005B54AD" w:rsidP="005B54AD">
      <w:pPr>
        <w:numPr>
          <w:ilvl w:val="0"/>
          <w:numId w:val="12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/>
          <w:iCs/>
          <w:color w:val="000000"/>
          <w:sz w:val="24"/>
          <w:szCs w:val="24"/>
        </w:rPr>
        <w:t>договариваться</w:t>
      </w:r>
      <w:r w:rsidRPr="005B54AD">
        <w:rPr>
          <w:color w:val="000000"/>
          <w:sz w:val="24"/>
          <w:szCs w:val="24"/>
        </w:rPr>
        <w:t> с одноклассниками совместно с учителем о правилах поведения и общения и следовать им;</w:t>
      </w:r>
    </w:p>
    <w:p w:rsidR="005B54AD" w:rsidRPr="005B54AD" w:rsidRDefault="005B54AD" w:rsidP="005B54AD">
      <w:pPr>
        <w:numPr>
          <w:ilvl w:val="0"/>
          <w:numId w:val="12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/>
          <w:iCs/>
          <w:color w:val="000000"/>
          <w:sz w:val="24"/>
          <w:szCs w:val="24"/>
        </w:rPr>
        <w:t>учиться работать в паре, группе;</w:t>
      </w:r>
      <w:r w:rsidRPr="005B54AD">
        <w:rPr>
          <w:color w:val="000000"/>
          <w:sz w:val="24"/>
          <w:szCs w:val="24"/>
        </w:rPr>
        <w:t> выполнять различные роли (лидера исполнителя).</w:t>
      </w:r>
    </w:p>
    <w:p w:rsidR="005B54AD" w:rsidRPr="005B54AD" w:rsidRDefault="005B54AD" w:rsidP="005B54A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5B54AD">
        <w:rPr>
          <w:b/>
          <w:bCs/>
          <w:color w:val="000000"/>
          <w:sz w:val="24"/>
          <w:szCs w:val="24"/>
        </w:rPr>
        <w:t>Предметными результатами </w:t>
      </w:r>
      <w:r w:rsidRPr="005B54AD">
        <w:rPr>
          <w:color w:val="000000"/>
          <w:sz w:val="24"/>
          <w:szCs w:val="24"/>
        </w:rPr>
        <w:t>изу</w:t>
      </w:r>
      <w:r>
        <w:rPr>
          <w:color w:val="000000"/>
          <w:sz w:val="24"/>
          <w:szCs w:val="24"/>
        </w:rPr>
        <w:t>чения курса «Литературное краеведение</w:t>
      </w:r>
      <w:r w:rsidRPr="005B54AD">
        <w:rPr>
          <w:color w:val="000000"/>
          <w:sz w:val="24"/>
          <w:szCs w:val="24"/>
        </w:rPr>
        <w:t>» во 2 – м классе является формирование следующих умений.</w:t>
      </w:r>
    </w:p>
    <w:p w:rsidR="005B54AD" w:rsidRPr="005B54AD" w:rsidRDefault="005B54AD" w:rsidP="005B54AD">
      <w:pPr>
        <w:shd w:val="clear" w:color="auto" w:fill="FFFFFF"/>
        <w:spacing w:before="100" w:beforeAutospacing="1" w:line="287" w:lineRule="atLeast"/>
        <w:rPr>
          <w:color w:val="000000"/>
          <w:sz w:val="24"/>
          <w:szCs w:val="24"/>
        </w:rPr>
      </w:pPr>
      <w:r w:rsidRPr="005B54AD">
        <w:rPr>
          <w:color w:val="000000"/>
          <w:sz w:val="24"/>
          <w:szCs w:val="24"/>
        </w:rPr>
        <w:t>Обучающиеся</w:t>
      </w:r>
      <w:r w:rsidRPr="005B54AD">
        <w:rPr>
          <w:b/>
          <w:bCs/>
          <w:color w:val="000000"/>
          <w:sz w:val="24"/>
          <w:szCs w:val="24"/>
        </w:rPr>
        <w:t> научатся:</w:t>
      </w:r>
    </w:p>
    <w:p w:rsidR="005B54AD" w:rsidRPr="005B54AD" w:rsidRDefault="005B54AD" w:rsidP="005B54AD">
      <w:pPr>
        <w:numPr>
          <w:ilvl w:val="0"/>
          <w:numId w:val="13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/>
          <w:iCs/>
          <w:color w:val="000000"/>
          <w:sz w:val="24"/>
          <w:szCs w:val="24"/>
        </w:rPr>
        <w:t>воспринимать на слух</w:t>
      </w:r>
      <w:r w:rsidRPr="005B54AD">
        <w:rPr>
          <w:color w:val="000000"/>
          <w:sz w:val="24"/>
          <w:szCs w:val="24"/>
        </w:rPr>
        <w:t> тексты в исполнении учителя, учащихся;</w:t>
      </w:r>
    </w:p>
    <w:p w:rsidR="005B54AD" w:rsidRPr="005B54AD" w:rsidRDefault="005B54AD" w:rsidP="005B54AD">
      <w:pPr>
        <w:numPr>
          <w:ilvl w:val="0"/>
          <w:numId w:val="13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color w:val="000000"/>
          <w:sz w:val="24"/>
          <w:szCs w:val="24"/>
        </w:rPr>
        <w:t>осознанно, правильно, выразительно </w:t>
      </w:r>
      <w:r w:rsidRPr="005B54AD">
        <w:rPr>
          <w:i/>
          <w:iCs/>
          <w:color w:val="000000"/>
          <w:sz w:val="24"/>
          <w:szCs w:val="24"/>
        </w:rPr>
        <w:t>читать</w:t>
      </w:r>
      <w:r w:rsidRPr="005B54AD">
        <w:rPr>
          <w:color w:val="000000"/>
          <w:sz w:val="24"/>
          <w:szCs w:val="24"/>
        </w:rPr>
        <w:t> целыми словами;</w:t>
      </w:r>
    </w:p>
    <w:p w:rsidR="005B54AD" w:rsidRPr="005B54AD" w:rsidRDefault="005B54AD" w:rsidP="005B54AD">
      <w:pPr>
        <w:numPr>
          <w:ilvl w:val="0"/>
          <w:numId w:val="13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/>
          <w:iCs/>
          <w:color w:val="000000"/>
          <w:sz w:val="24"/>
          <w:szCs w:val="24"/>
        </w:rPr>
        <w:t>понимать </w:t>
      </w:r>
      <w:r w:rsidRPr="005B54AD">
        <w:rPr>
          <w:color w:val="000000"/>
          <w:sz w:val="24"/>
          <w:szCs w:val="24"/>
        </w:rPr>
        <w:t>смысл заглавия произведения; </w:t>
      </w:r>
      <w:r w:rsidRPr="005B54AD">
        <w:rPr>
          <w:i/>
          <w:iCs/>
          <w:color w:val="000000"/>
          <w:sz w:val="24"/>
          <w:szCs w:val="24"/>
        </w:rPr>
        <w:t>выбирать</w:t>
      </w:r>
      <w:r w:rsidRPr="005B54AD">
        <w:rPr>
          <w:color w:val="000000"/>
          <w:sz w:val="24"/>
          <w:szCs w:val="24"/>
        </w:rPr>
        <w:t> наиболее подходящее заглавие из данных; самостоятельно </w:t>
      </w:r>
      <w:r w:rsidRPr="005B54AD">
        <w:rPr>
          <w:i/>
          <w:iCs/>
          <w:color w:val="000000"/>
          <w:sz w:val="24"/>
          <w:szCs w:val="24"/>
        </w:rPr>
        <w:t>озаглавливать </w:t>
      </w:r>
      <w:r w:rsidRPr="005B54AD">
        <w:rPr>
          <w:color w:val="000000"/>
          <w:sz w:val="24"/>
          <w:szCs w:val="24"/>
        </w:rPr>
        <w:t>текст;</w:t>
      </w:r>
    </w:p>
    <w:p w:rsidR="005B54AD" w:rsidRPr="005B54AD" w:rsidRDefault="005B54AD" w:rsidP="005B54AD">
      <w:pPr>
        <w:numPr>
          <w:ilvl w:val="0"/>
          <w:numId w:val="13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/>
          <w:iCs/>
          <w:color w:val="000000"/>
          <w:sz w:val="24"/>
          <w:szCs w:val="24"/>
        </w:rPr>
        <w:lastRenderedPageBreak/>
        <w:t>делить </w:t>
      </w:r>
      <w:r w:rsidRPr="005B54AD">
        <w:rPr>
          <w:color w:val="000000"/>
          <w:sz w:val="24"/>
          <w:szCs w:val="24"/>
        </w:rPr>
        <w:t>текст на части, </w:t>
      </w:r>
      <w:r w:rsidRPr="005B54AD">
        <w:rPr>
          <w:i/>
          <w:iCs/>
          <w:color w:val="000000"/>
          <w:sz w:val="24"/>
          <w:szCs w:val="24"/>
        </w:rPr>
        <w:t>озаглавливать</w:t>
      </w:r>
      <w:r w:rsidRPr="005B54AD">
        <w:rPr>
          <w:color w:val="000000"/>
          <w:sz w:val="24"/>
          <w:szCs w:val="24"/>
        </w:rPr>
        <w:t> части;</w:t>
      </w:r>
    </w:p>
    <w:p w:rsidR="005B54AD" w:rsidRPr="005B54AD" w:rsidRDefault="005B54AD" w:rsidP="005B54AD">
      <w:pPr>
        <w:numPr>
          <w:ilvl w:val="0"/>
          <w:numId w:val="13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/>
          <w:iCs/>
          <w:color w:val="000000"/>
          <w:sz w:val="24"/>
          <w:szCs w:val="24"/>
        </w:rPr>
        <w:t>выбирать</w:t>
      </w:r>
      <w:r w:rsidRPr="005B54AD">
        <w:rPr>
          <w:color w:val="000000"/>
          <w:sz w:val="24"/>
          <w:szCs w:val="24"/>
        </w:rPr>
        <w:t> наиболее точную формулировку главной мысли из ряда данных;</w:t>
      </w:r>
    </w:p>
    <w:p w:rsidR="005B54AD" w:rsidRPr="005B54AD" w:rsidRDefault="005B54AD" w:rsidP="005B54AD">
      <w:pPr>
        <w:numPr>
          <w:ilvl w:val="0"/>
          <w:numId w:val="13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color w:val="000000"/>
          <w:sz w:val="24"/>
          <w:szCs w:val="24"/>
        </w:rPr>
        <w:t>подробно и выборочно </w:t>
      </w:r>
      <w:r w:rsidRPr="005B54AD">
        <w:rPr>
          <w:i/>
          <w:iCs/>
          <w:color w:val="000000"/>
          <w:sz w:val="24"/>
          <w:szCs w:val="24"/>
        </w:rPr>
        <w:t>пересказывать</w:t>
      </w:r>
      <w:r w:rsidRPr="005B54AD">
        <w:rPr>
          <w:color w:val="000000"/>
          <w:sz w:val="24"/>
          <w:szCs w:val="24"/>
        </w:rPr>
        <w:t> текст;</w:t>
      </w:r>
    </w:p>
    <w:p w:rsidR="005B54AD" w:rsidRPr="005B54AD" w:rsidRDefault="005B54AD" w:rsidP="005B54AD">
      <w:pPr>
        <w:numPr>
          <w:ilvl w:val="0"/>
          <w:numId w:val="13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/>
          <w:iCs/>
          <w:color w:val="000000"/>
          <w:sz w:val="24"/>
          <w:szCs w:val="24"/>
        </w:rPr>
        <w:t>составлять </w:t>
      </w:r>
      <w:r w:rsidRPr="005B54AD">
        <w:rPr>
          <w:color w:val="000000"/>
          <w:sz w:val="24"/>
          <w:szCs w:val="24"/>
        </w:rPr>
        <w:t>устный рассказ о герое прочитанного произведения по плану;</w:t>
      </w:r>
    </w:p>
    <w:p w:rsidR="005B54AD" w:rsidRPr="005B54AD" w:rsidRDefault="005B54AD" w:rsidP="005B54AD">
      <w:pPr>
        <w:numPr>
          <w:ilvl w:val="0"/>
          <w:numId w:val="13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/>
          <w:iCs/>
          <w:color w:val="000000"/>
          <w:sz w:val="24"/>
          <w:szCs w:val="24"/>
        </w:rPr>
        <w:t>размышлять</w:t>
      </w:r>
      <w:r w:rsidRPr="005B54AD">
        <w:rPr>
          <w:color w:val="000000"/>
          <w:sz w:val="24"/>
          <w:szCs w:val="24"/>
        </w:rPr>
        <w:t> о характере и поступках героя;</w:t>
      </w:r>
    </w:p>
    <w:p w:rsidR="005B54AD" w:rsidRPr="005B54AD" w:rsidRDefault="005B54AD" w:rsidP="005B54AD">
      <w:pPr>
        <w:numPr>
          <w:ilvl w:val="0"/>
          <w:numId w:val="13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proofErr w:type="gramStart"/>
      <w:r w:rsidRPr="005B54AD">
        <w:rPr>
          <w:i/>
          <w:iCs/>
          <w:color w:val="000000"/>
          <w:sz w:val="24"/>
          <w:szCs w:val="24"/>
        </w:rPr>
        <w:t>относить </w:t>
      </w:r>
      <w:r w:rsidRPr="005B54AD">
        <w:rPr>
          <w:color w:val="000000"/>
          <w:sz w:val="24"/>
          <w:szCs w:val="24"/>
        </w:rPr>
        <w:t>произведение к одному из жанров: сказка, пословица, загадка, песенка, скороговорка; </w:t>
      </w:r>
      <w:r w:rsidRPr="005B54AD">
        <w:rPr>
          <w:i/>
          <w:iCs/>
          <w:color w:val="000000"/>
          <w:sz w:val="24"/>
          <w:szCs w:val="24"/>
        </w:rPr>
        <w:t>различать</w:t>
      </w:r>
      <w:r w:rsidRPr="005B54AD">
        <w:rPr>
          <w:color w:val="000000"/>
          <w:sz w:val="24"/>
          <w:szCs w:val="24"/>
        </w:rPr>
        <w:t> народную и литературную (авторскую) сказку;</w:t>
      </w:r>
      <w:proofErr w:type="gramEnd"/>
    </w:p>
    <w:p w:rsidR="005B54AD" w:rsidRPr="005B54AD" w:rsidRDefault="005B54AD" w:rsidP="005B54AD">
      <w:pPr>
        <w:numPr>
          <w:ilvl w:val="0"/>
          <w:numId w:val="13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/>
          <w:iCs/>
          <w:color w:val="000000"/>
          <w:sz w:val="24"/>
          <w:szCs w:val="24"/>
        </w:rPr>
        <w:t>находить</w:t>
      </w:r>
      <w:r w:rsidRPr="005B54AD">
        <w:rPr>
          <w:color w:val="000000"/>
          <w:sz w:val="24"/>
          <w:szCs w:val="24"/>
        </w:rPr>
        <w:t> в сказке зачин, концовку, троекратный повтор и другие сказочные приметы;</w:t>
      </w:r>
    </w:p>
    <w:p w:rsidR="005B54AD" w:rsidRPr="005B54AD" w:rsidRDefault="005B54AD" w:rsidP="005B54AD">
      <w:pPr>
        <w:numPr>
          <w:ilvl w:val="0"/>
          <w:numId w:val="13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/>
          <w:iCs/>
          <w:color w:val="000000"/>
          <w:sz w:val="24"/>
          <w:szCs w:val="24"/>
        </w:rPr>
        <w:t>относить</w:t>
      </w:r>
      <w:r w:rsidRPr="005B54AD">
        <w:rPr>
          <w:color w:val="000000"/>
          <w:sz w:val="24"/>
          <w:szCs w:val="24"/>
        </w:rPr>
        <w:t> сказочных героев к одной из групп (положительные, отрицательные, герои-помощники, нейтральные персонажи);</w:t>
      </w:r>
    </w:p>
    <w:p w:rsidR="005B54AD" w:rsidRPr="005B54AD" w:rsidRDefault="005B54AD" w:rsidP="005B54AD">
      <w:pPr>
        <w:numPr>
          <w:ilvl w:val="0"/>
          <w:numId w:val="13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/>
          <w:iCs/>
          <w:color w:val="000000"/>
          <w:sz w:val="24"/>
          <w:szCs w:val="24"/>
        </w:rPr>
        <w:t>соотносить</w:t>
      </w:r>
      <w:r w:rsidRPr="005B54AD">
        <w:rPr>
          <w:color w:val="000000"/>
          <w:sz w:val="24"/>
          <w:szCs w:val="24"/>
        </w:rPr>
        <w:t> автора, название и героев прочитанных произведений.</w:t>
      </w:r>
    </w:p>
    <w:p w:rsidR="005B54AD" w:rsidRPr="005B54AD" w:rsidRDefault="005B54AD" w:rsidP="005B54AD">
      <w:pPr>
        <w:shd w:val="clear" w:color="auto" w:fill="FFFFFF"/>
        <w:spacing w:before="100" w:beforeAutospacing="1" w:line="287" w:lineRule="atLeast"/>
        <w:rPr>
          <w:color w:val="000000"/>
          <w:sz w:val="24"/>
          <w:szCs w:val="24"/>
        </w:rPr>
      </w:pPr>
      <w:proofErr w:type="gramStart"/>
      <w:r w:rsidRPr="005B54AD">
        <w:rPr>
          <w:color w:val="000000"/>
          <w:sz w:val="24"/>
          <w:szCs w:val="24"/>
        </w:rPr>
        <w:t>Обучающиеся</w:t>
      </w:r>
      <w:proofErr w:type="gramEnd"/>
      <w:r w:rsidRPr="005B54AD">
        <w:rPr>
          <w:color w:val="000000"/>
          <w:sz w:val="24"/>
          <w:szCs w:val="24"/>
        </w:rPr>
        <w:t xml:space="preserve"> получат </w:t>
      </w:r>
      <w:r w:rsidRPr="005B54AD">
        <w:rPr>
          <w:b/>
          <w:bCs/>
          <w:color w:val="000000"/>
          <w:sz w:val="24"/>
          <w:szCs w:val="24"/>
        </w:rPr>
        <w:t>возможность научиться:</w:t>
      </w:r>
    </w:p>
    <w:p w:rsidR="005B54AD" w:rsidRPr="005B54AD" w:rsidRDefault="005B54AD" w:rsidP="005B54AD">
      <w:pPr>
        <w:numPr>
          <w:ilvl w:val="0"/>
          <w:numId w:val="14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Cs/>
          <w:color w:val="000000"/>
          <w:sz w:val="24"/>
          <w:szCs w:val="24"/>
        </w:rPr>
        <w:t>воспринимать художественную литературу как вид искусства;</w:t>
      </w:r>
    </w:p>
    <w:p w:rsidR="005B54AD" w:rsidRPr="005B54AD" w:rsidRDefault="005B54AD" w:rsidP="005B54AD">
      <w:pPr>
        <w:numPr>
          <w:ilvl w:val="0"/>
          <w:numId w:val="14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Cs/>
          <w:color w:val="000000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5B54AD" w:rsidRPr="005B54AD" w:rsidRDefault="005B54AD" w:rsidP="005B54AD">
      <w:pPr>
        <w:numPr>
          <w:ilvl w:val="0"/>
          <w:numId w:val="14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Cs/>
          <w:color w:val="000000"/>
          <w:sz w:val="24"/>
          <w:szCs w:val="24"/>
        </w:rPr>
        <w:t xml:space="preserve">определять авторскую позицию и </w:t>
      </w:r>
      <w:proofErr w:type="gramStart"/>
      <w:r w:rsidRPr="005B54AD">
        <w:rPr>
          <w:iCs/>
          <w:color w:val="000000"/>
          <w:sz w:val="24"/>
          <w:szCs w:val="24"/>
        </w:rPr>
        <w:t>высказывать свое отношение</w:t>
      </w:r>
      <w:proofErr w:type="gramEnd"/>
      <w:r w:rsidRPr="005B54AD">
        <w:rPr>
          <w:iCs/>
          <w:color w:val="000000"/>
          <w:sz w:val="24"/>
          <w:szCs w:val="24"/>
        </w:rPr>
        <w:t xml:space="preserve"> к герою и его поступкам;</w:t>
      </w:r>
    </w:p>
    <w:p w:rsidR="005B54AD" w:rsidRPr="005B54AD" w:rsidRDefault="005B54AD" w:rsidP="005B54AD">
      <w:pPr>
        <w:numPr>
          <w:ilvl w:val="0"/>
          <w:numId w:val="14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Cs/>
          <w:color w:val="000000"/>
          <w:sz w:val="24"/>
          <w:szCs w:val="24"/>
        </w:rPr>
        <w:t>доказывать и подтверждать фактами (из текста) собственное суждение;</w:t>
      </w:r>
    </w:p>
    <w:p w:rsidR="005B54AD" w:rsidRPr="005B54AD" w:rsidRDefault="005B54AD" w:rsidP="005B54AD">
      <w:pPr>
        <w:numPr>
          <w:ilvl w:val="0"/>
          <w:numId w:val="14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Cs/>
          <w:color w:val="000000"/>
          <w:sz w:val="24"/>
          <w:szCs w:val="24"/>
        </w:rPr>
        <w:t>творчески пересказывать текст (от лица героя, от автора), дополнять текст;</w:t>
      </w:r>
    </w:p>
    <w:p w:rsidR="005B54AD" w:rsidRPr="005B54AD" w:rsidRDefault="005B54AD" w:rsidP="005B54AD">
      <w:pPr>
        <w:numPr>
          <w:ilvl w:val="0"/>
          <w:numId w:val="14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Cs/>
          <w:color w:val="000000"/>
          <w:sz w:val="24"/>
          <w:szCs w:val="24"/>
        </w:rPr>
        <w:t>создавать иллюстрации, диафильм по содержанию произведения;</w:t>
      </w:r>
    </w:p>
    <w:p w:rsidR="005B54AD" w:rsidRPr="005B54AD" w:rsidRDefault="005B54AD" w:rsidP="005B54AD">
      <w:pPr>
        <w:numPr>
          <w:ilvl w:val="0"/>
          <w:numId w:val="14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Cs/>
          <w:color w:val="000000"/>
          <w:sz w:val="24"/>
          <w:szCs w:val="24"/>
        </w:rPr>
        <w:t>работать в группе, создавая инсценировки по произведению,</w:t>
      </w:r>
    </w:p>
    <w:p w:rsidR="00045F53" w:rsidRPr="005B54AD" w:rsidRDefault="005B54AD" w:rsidP="005B54AD">
      <w:pPr>
        <w:numPr>
          <w:ilvl w:val="0"/>
          <w:numId w:val="14"/>
        </w:numPr>
        <w:shd w:val="clear" w:color="auto" w:fill="FFFFFF"/>
        <w:spacing w:before="100" w:after="200" w:line="276" w:lineRule="auto"/>
        <w:rPr>
          <w:color w:val="000000"/>
          <w:sz w:val="24"/>
          <w:szCs w:val="24"/>
        </w:rPr>
      </w:pPr>
      <w:r w:rsidRPr="005B54AD">
        <w:rPr>
          <w:iCs/>
          <w:color w:val="000000"/>
          <w:sz w:val="24"/>
          <w:szCs w:val="24"/>
        </w:rPr>
        <w:lastRenderedPageBreak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автор).</w:t>
      </w:r>
    </w:p>
    <w:p w:rsidR="00DC673D" w:rsidRPr="00A421A8" w:rsidRDefault="00DC673D" w:rsidP="00DC673D">
      <w:pPr>
        <w:rPr>
          <w:b/>
          <w:bCs/>
          <w:sz w:val="24"/>
        </w:rPr>
      </w:pPr>
    </w:p>
    <w:p w:rsidR="00DC673D" w:rsidRPr="00A421A8" w:rsidRDefault="000F746F" w:rsidP="00DC673D">
      <w:pPr>
        <w:pStyle w:val="1"/>
        <w:keepNext w:val="0"/>
        <w:widowControl w:val="0"/>
        <w:jc w:val="center"/>
      </w:pPr>
      <w:r w:rsidRPr="00974762">
        <w:rPr>
          <w:sz w:val="28"/>
          <w:szCs w:val="28"/>
        </w:rPr>
        <w:t xml:space="preserve">2. </w:t>
      </w:r>
      <w:r w:rsidR="00DC673D" w:rsidRPr="00974762">
        <w:rPr>
          <w:sz w:val="28"/>
          <w:szCs w:val="28"/>
        </w:rPr>
        <w:t>ОСНОВНОЕ СОДЕРЖАНИЕ (34 часа</w:t>
      </w:r>
      <w:r w:rsidR="00DC673D" w:rsidRPr="00A421A8">
        <w:t xml:space="preserve">) </w:t>
      </w:r>
    </w:p>
    <w:p w:rsidR="00DC673D" w:rsidRPr="00A421A8" w:rsidRDefault="00DC673D" w:rsidP="00DC673D">
      <w:pPr>
        <w:widowControl w:val="0"/>
        <w:spacing w:before="120"/>
        <w:jc w:val="both"/>
        <w:rPr>
          <w:b/>
          <w:sz w:val="24"/>
        </w:rPr>
      </w:pPr>
      <w:r w:rsidRPr="00A421A8">
        <w:rPr>
          <w:b/>
          <w:sz w:val="24"/>
        </w:rPr>
        <w:t>Круг чтения и опыт читательской деятельности</w:t>
      </w:r>
    </w:p>
    <w:p w:rsidR="00DC673D" w:rsidRPr="00A421A8" w:rsidRDefault="00DC673D" w:rsidP="00DC673D">
      <w:pPr>
        <w:widowControl w:val="0"/>
        <w:jc w:val="both"/>
        <w:rPr>
          <w:i/>
          <w:sz w:val="24"/>
        </w:rPr>
      </w:pPr>
      <w:r w:rsidRPr="00A421A8">
        <w:rPr>
          <w:b/>
          <w:i/>
          <w:sz w:val="24"/>
        </w:rPr>
        <w:t>Круг чтения.</w:t>
      </w:r>
      <w:r w:rsidRPr="00A421A8">
        <w:rPr>
          <w:sz w:val="24"/>
        </w:rPr>
        <w:t xml:space="preserve">Виды устного народного творчества Пензенской области, записанные А.Анисимовой. </w:t>
      </w:r>
      <w:proofErr w:type="spellStart"/>
      <w:r w:rsidRPr="00A421A8">
        <w:rPr>
          <w:sz w:val="24"/>
        </w:rPr>
        <w:t>Потешки</w:t>
      </w:r>
      <w:proofErr w:type="spellEnd"/>
      <w:r w:rsidRPr="00A421A8">
        <w:rPr>
          <w:sz w:val="24"/>
        </w:rPr>
        <w:t xml:space="preserve">, считалочки, </w:t>
      </w:r>
      <w:proofErr w:type="spellStart"/>
      <w:r w:rsidRPr="00A421A8">
        <w:rPr>
          <w:sz w:val="24"/>
        </w:rPr>
        <w:t>заклички</w:t>
      </w:r>
      <w:proofErr w:type="spellEnd"/>
      <w:r w:rsidRPr="00A421A8">
        <w:rPr>
          <w:sz w:val="24"/>
        </w:rPr>
        <w:t xml:space="preserve"> – приговорки, пословицы и поговорки, народные загадки  жителей Пензенского края. Народные сказки (мордовские и татарские, их отличия от русских сказок). Произведения выдающихся представителей литературы (Е.Мягкова, В.Поляков, Г. </w:t>
      </w:r>
      <w:proofErr w:type="gramStart"/>
      <w:r w:rsidRPr="00A421A8">
        <w:rPr>
          <w:sz w:val="24"/>
        </w:rPr>
        <w:t>Горланов</w:t>
      </w:r>
      <w:proofErr w:type="gramEnd"/>
      <w:r w:rsidRPr="00A421A8">
        <w:rPr>
          <w:sz w:val="24"/>
        </w:rPr>
        <w:t xml:space="preserve">, </w:t>
      </w:r>
      <w:proofErr w:type="spellStart"/>
      <w:r w:rsidRPr="00A421A8">
        <w:rPr>
          <w:sz w:val="24"/>
        </w:rPr>
        <w:t>П.Дружинин</w:t>
      </w:r>
      <w:proofErr w:type="spellEnd"/>
      <w:r w:rsidRPr="00A421A8">
        <w:rPr>
          <w:sz w:val="24"/>
        </w:rPr>
        <w:t xml:space="preserve">, </w:t>
      </w:r>
      <w:proofErr w:type="spellStart"/>
      <w:r w:rsidRPr="00A421A8">
        <w:rPr>
          <w:sz w:val="24"/>
        </w:rPr>
        <w:t>М.Смирнова</w:t>
      </w:r>
      <w:proofErr w:type="spellEnd"/>
      <w:r w:rsidRPr="00A421A8">
        <w:rPr>
          <w:sz w:val="24"/>
        </w:rPr>
        <w:t xml:space="preserve">, </w:t>
      </w:r>
      <w:proofErr w:type="spellStart"/>
      <w:r w:rsidRPr="00A421A8">
        <w:rPr>
          <w:sz w:val="24"/>
        </w:rPr>
        <w:t>Н.Лукошкина</w:t>
      </w:r>
      <w:proofErr w:type="spellEnd"/>
      <w:r w:rsidRPr="00A421A8">
        <w:rPr>
          <w:sz w:val="24"/>
        </w:rPr>
        <w:t xml:space="preserve">, </w:t>
      </w:r>
      <w:proofErr w:type="spellStart"/>
      <w:r w:rsidRPr="00A421A8">
        <w:rPr>
          <w:sz w:val="24"/>
        </w:rPr>
        <w:t>И.Токмакова</w:t>
      </w:r>
      <w:proofErr w:type="spellEnd"/>
      <w:r w:rsidRPr="00A421A8">
        <w:rPr>
          <w:sz w:val="24"/>
        </w:rPr>
        <w:t xml:space="preserve">), доступные для восприятия младшими школьниками. </w:t>
      </w:r>
      <w:r w:rsidRPr="00A421A8">
        <w:rPr>
          <w:i/>
          <w:sz w:val="24"/>
        </w:rPr>
        <w:t>Научно-популярная, справочно-энциклопедическая литература. Детские периодические издания.</w:t>
      </w:r>
    </w:p>
    <w:p w:rsidR="00DC673D" w:rsidRPr="00A421A8" w:rsidRDefault="00DC673D" w:rsidP="00DC673D">
      <w:pPr>
        <w:widowControl w:val="0"/>
        <w:jc w:val="both"/>
        <w:rPr>
          <w:sz w:val="24"/>
        </w:rPr>
      </w:pPr>
      <w:r w:rsidRPr="00A421A8">
        <w:rPr>
          <w:sz w:val="24"/>
        </w:rPr>
        <w:t xml:space="preserve">Жанровое разнообразие предлагаемых к изучению произведений: малые фольклорные жанры, народная сказка; литературная сказка; рассказ; стихотворение; басня. </w:t>
      </w:r>
    </w:p>
    <w:p w:rsidR="00DC673D" w:rsidRPr="00A421A8" w:rsidRDefault="00DC673D" w:rsidP="00DC673D">
      <w:pPr>
        <w:widowControl w:val="0"/>
        <w:jc w:val="both"/>
        <w:rPr>
          <w:b/>
          <w:i/>
          <w:iCs/>
        </w:rPr>
      </w:pPr>
      <w:r w:rsidRPr="00A421A8">
        <w:rPr>
          <w:sz w:val="24"/>
        </w:rPr>
        <w:t>Основные темы детского чтения: произведения о Пензенском крае, о природе, о труде, о детях, о взаимоотношениях людей, добре и зле и др.</w:t>
      </w:r>
      <w:r w:rsidRPr="00A421A8">
        <w:rPr>
          <w:rStyle w:val="a7"/>
          <w:sz w:val="24"/>
        </w:rPr>
        <w:footnoteReference w:id="1"/>
      </w:r>
    </w:p>
    <w:p w:rsidR="00DC673D" w:rsidRPr="00A421A8" w:rsidRDefault="00DC673D" w:rsidP="00DC673D">
      <w:pPr>
        <w:widowControl w:val="0"/>
        <w:ind w:firstLine="567"/>
        <w:jc w:val="both"/>
        <w:rPr>
          <w:b/>
        </w:rPr>
      </w:pPr>
      <w:r w:rsidRPr="00A421A8">
        <w:rPr>
          <w:b/>
          <w:iCs/>
          <w:sz w:val="24"/>
          <w:szCs w:val="24"/>
        </w:rPr>
        <w:t>Техника чтения</w:t>
      </w:r>
      <w:r w:rsidRPr="00A421A8">
        <w:rPr>
          <w:b/>
        </w:rPr>
        <w:t xml:space="preserve">. </w:t>
      </w:r>
      <w:r w:rsidRPr="00A421A8">
        <w:t>О</w:t>
      </w:r>
      <w:r w:rsidRPr="00A421A8">
        <w:rPr>
          <w:sz w:val="24"/>
          <w:szCs w:val="24"/>
        </w:rPr>
        <w:t>пределяет основное содержание формирования процесса чтения (способ, скорость, правильность и др.).</w:t>
      </w:r>
    </w:p>
    <w:p w:rsidR="00DC673D" w:rsidRPr="00A421A8" w:rsidRDefault="00DC673D" w:rsidP="00DC673D">
      <w:pPr>
        <w:pStyle w:val="3"/>
        <w:keepNext w:val="0"/>
        <w:widowControl w:val="0"/>
        <w:spacing w:before="60"/>
        <w:ind w:firstLine="567"/>
        <w:jc w:val="both"/>
        <w:rPr>
          <w:b w:val="0"/>
          <w:i/>
        </w:rPr>
      </w:pPr>
      <w:r w:rsidRPr="00A421A8">
        <w:t>Первоначальное литературное образование</w:t>
      </w:r>
      <w:r w:rsidRPr="00A421A8">
        <w:rPr>
          <w:b w:val="0"/>
        </w:rPr>
        <w:t xml:space="preserve">. Понимание содержания литературного произведения. Тема (соотнесение произведения с темой детского чтения), главная мысль (идея). Умение выделить события (событие) или систему событий, составляющих основу художественного произведения, как первоначальная ступень в освоении сюжета, композиции произведения. Герои произведения, восприятие и понимание их эмоционально-нравственных переживаний. </w:t>
      </w:r>
      <w:r w:rsidRPr="00A421A8">
        <w:rPr>
          <w:b w:val="0"/>
          <w:i/>
        </w:rPr>
        <w:t>Характер героя, его поступки и их мотивы. Выделение языковых средств художественной выразительности (без использования терминологии): умение практически различать эмоционально-оценочные (образные) средства художественной речи.</w:t>
      </w:r>
    </w:p>
    <w:p w:rsidR="00DC673D" w:rsidRPr="00A421A8" w:rsidRDefault="00DC673D" w:rsidP="00DC673D">
      <w:pPr>
        <w:widowControl w:val="0"/>
        <w:jc w:val="both"/>
        <w:rPr>
          <w:sz w:val="24"/>
        </w:rPr>
      </w:pPr>
      <w:proofErr w:type="gramStart"/>
      <w:r w:rsidRPr="00A421A8">
        <w:rPr>
          <w:sz w:val="24"/>
        </w:rPr>
        <w:t>Различение жанров произведений: малые фольклорные и литературные формы (сказка, басня, стихотворение, рассказ) на основе сравнения персонажей, структуры произведений, языка.</w:t>
      </w:r>
      <w:proofErr w:type="gramEnd"/>
    </w:p>
    <w:p w:rsidR="00DC673D" w:rsidRPr="00A421A8" w:rsidRDefault="00DC673D" w:rsidP="00DC673D">
      <w:pPr>
        <w:widowControl w:val="0"/>
        <w:jc w:val="both"/>
        <w:rPr>
          <w:sz w:val="24"/>
        </w:rPr>
      </w:pPr>
      <w:r w:rsidRPr="00A421A8">
        <w:rPr>
          <w:sz w:val="24"/>
        </w:rPr>
        <w:t>Связь произведений литературы с другими видами искусств: оценка иллюстраций к произведениям.</w:t>
      </w:r>
    </w:p>
    <w:p w:rsidR="00DC673D" w:rsidRPr="00A421A8" w:rsidRDefault="00DC673D" w:rsidP="00DC673D">
      <w:pPr>
        <w:pStyle w:val="1"/>
        <w:keepNext w:val="0"/>
        <w:widowControl w:val="0"/>
        <w:spacing w:before="60"/>
        <w:ind w:firstLine="567"/>
        <w:rPr>
          <w:b w:val="0"/>
        </w:rPr>
      </w:pPr>
      <w:r w:rsidRPr="00A421A8">
        <w:t>Формирование умений читательской деятельности</w:t>
      </w:r>
      <w:proofErr w:type="gramStart"/>
      <w:r w:rsidRPr="00A421A8">
        <w:t>.</w:t>
      </w:r>
      <w:r w:rsidRPr="00A421A8">
        <w:rPr>
          <w:b w:val="0"/>
        </w:rPr>
        <w:t>У</w:t>
      </w:r>
      <w:proofErr w:type="gramEnd"/>
      <w:r w:rsidRPr="00A421A8">
        <w:rPr>
          <w:b w:val="0"/>
        </w:rPr>
        <w:t xml:space="preserve">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энциклопедии).Пользоваться выходными данными (автор, заглавие, подзаголовок), оглавлением, аннотацией, </w:t>
      </w:r>
      <w:r w:rsidRPr="00A421A8">
        <w:rPr>
          <w:b w:val="0"/>
          <w:i/>
        </w:rPr>
        <w:t>предисловием, послесловием</w:t>
      </w:r>
      <w:r w:rsidRPr="00A421A8">
        <w:rPr>
          <w:b w:val="0"/>
        </w:rPr>
        <w:t>, иллюстрациями для выбора и чтения книг.</w:t>
      </w:r>
    </w:p>
    <w:p w:rsidR="00DC673D" w:rsidRPr="00A421A8" w:rsidRDefault="00DC673D" w:rsidP="00DC673D">
      <w:pPr>
        <w:pStyle w:val="a5"/>
        <w:widowControl w:val="0"/>
        <w:ind w:firstLine="567"/>
        <w:rPr>
          <w:i/>
          <w:color w:val="auto"/>
        </w:rPr>
      </w:pPr>
      <w:r w:rsidRPr="00A421A8">
        <w:rPr>
          <w:i/>
          <w:color w:val="auto"/>
        </w:rPr>
        <w:t>Пользоваться справочным словом для получения сведений о событиях, фактах, людях. Осуществлять выбор книг на основе рекомендованного списка, картотеки, открытого доступа к детским книгам в библиотеке.</w:t>
      </w:r>
    </w:p>
    <w:p w:rsidR="00DC673D" w:rsidRPr="00A421A8" w:rsidRDefault="00DC673D" w:rsidP="00DC673D">
      <w:pPr>
        <w:pStyle w:val="a5"/>
        <w:widowControl w:val="0"/>
        <w:ind w:firstLine="567"/>
        <w:rPr>
          <w:i/>
          <w:color w:val="auto"/>
        </w:rPr>
      </w:pPr>
    </w:p>
    <w:p w:rsidR="00DC673D" w:rsidRPr="00A421A8" w:rsidRDefault="00DC673D" w:rsidP="00DC673D">
      <w:pPr>
        <w:pStyle w:val="a5"/>
        <w:widowControl w:val="0"/>
        <w:ind w:firstLine="0"/>
        <w:rPr>
          <w:b/>
          <w:color w:val="auto"/>
        </w:rPr>
      </w:pPr>
      <w:r w:rsidRPr="00A421A8">
        <w:rPr>
          <w:b/>
          <w:color w:val="auto"/>
        </w:rPr>
        <w:lastRenderedPageBreak/>
        <w:t>Виды речевой деятельности.</w:t>
      </w:r>
    </w:p>
    <w:p w:rsidR="00DC673D" w:rsidRPr="00A421A8" w:rsidRDefault="00DC673D" w:rsidP="00DC673D">
      <w:pPr>
        <w:pStyle w:val="a5"/>
        <w:widowControl w:val="0"/>
        <w:spacing w:before="60"/>
        <w:ind w:firstLine="0"/>
        <w:rPr>
          <w:b/>
          <w:bCs/>
          <w:color w:val="auto"/>
        </w:rPr>
      </w:pPr>
      <w:r w:rsidRPr="00A421A8">
        <w:rPr>
          <w:b/>
          <w:color w:val="auto"/>
        </w:rPr>
        <w:t>Слушание (</w:t>
      </w:r>
      <w:proofErr w:type="spellStart"/>
      <w:r w:rsidRPr="00A421A8">
        <w:rPr>
          <w:b/>
          <w:color w:val="auto"/>
        </w:rPr>
        <w:t>аудирование</w:t>
      </w:r>
      <w:proofErr w:type="spellEnd"/>
      <w:r w:rsidRPr="00A421A8">
        <w:rPr>
          <w:b/>
          <w:color w:val="auto"/>
        </w:rPr>
        <w:t xml:space="preserve">)  </w:t>
      </w:r>
      <w:r w:rsidRPr="00A421A8">
        <w:rPr>
          <w:b/>
          <w:bCs/>
          <w:color w:val="auto"/>
        </w:rPr>
        <w:t>(7 ч)</w:t>
      </w:r>
    </w:p>
    <w:p w:rsidR="00DC673D" w:rsidRPr="00A421A8" w:rsidRDefault="00DC673D" w:rsidP="00DC673D">
      <w:pPr>
        <w:pStyle w:val="a5"/>
        <w:widowControl w:val="0"/>
        <w:ind w:firstLine="567"/>
        <w:rPr>
          <w:color w:val="auto"/>
        </w:rPr>
      </w:pPr>
      <w:r w:rsidRPr="00A421A8">
        <w:rPr>
          <w:color w:val="auto"/>
        </w:rPr>
        <w:t>Восприятие на слух и понимание художественных произведений разных жанров, передача их содержания по вопросам (в пределах изучаемого материала). Осознание целей и ситуации устного общения в процессе обсуждения литературных произведений и книг.</w:t>
      </w:r>
    </w:p>
    <w:p w:rsidR="00DC673D" w:rsidRPr="00A421A8" w:rsidRDefault="00DC673D" w:rsidP="00DC673D">
      <w:pPr>
        <w:pStyle w:val="a5"/>
        <w:widowControl w:val="0"/>
        <w:spacing w:before="60"/>
        <w:ind w:firstLine="0"/>
        <w:rPr>
          <w:b/>
          <w:bCs/>
          <w:color w:val="auto"/>
        </w:rPr>
      </w:pPr>
      <w:r w:rsidRPr="00A421A8">
        <w:rPr>
          <w:b/>
          <w:color w:val="auto"/>
        </w:rPr>
        <w:t xml:space="preserve">Чтение </w:t>
      </w:r>
      <w:r w:rsidRPr="00A421A8">
        <w:rPr>
          <w:b/>
          <w:bCs/>
          <w:color w:val="auto"/>
        </w:rPr>
        <w:t>(14 ч)</w:t>
      </w:r>
    </w:p>
    <w:p w:rsidR="00DC673D" w:rsidRPr="00A421A8" w:rsidRDefault="00DC673D" w:rsidP="00DC673D">
      <w:pPr>
        <w:widowControl w:val="0"/>
        <w:ind w:firstLine="567"/>
        <w:jc w:val="both"/>
        <w:rPr>
          <w:sz w:val="24"/>
        </w:rPr>
      </w:pPr>
      <w:r w:rsidRPr="00A421A8">
        <w:rPr>
          <w:sz w:val="24"/>
        </w:rPr>
        <w:t>Способ чтения: правильное, сознательное, достаточно беглое и выразительное чтение целыми словами.</w:t>
      </w:r>
    </w:p>
    <w:p w:rsidR="00DC673D" w:rsidRPr="00A421A8" w:rsidRDefault="00DC673D" w:rsidP="00DC673D">
      <w:pPr>
        <w:widowControl w:val="0"/>
        <w:jc w:val="both"/>
        <w:rPr>
          <w:sz w:val="24"/>
        </w:rPr>
      </w:pPr>
      <w:r w:rsidRPr="00A421A8">
        <w:rPr>
          <w:sz w:val="24"/>
        </w:rPr>
        <w:t xml:space="preserve">Правильность чтения: безошибочное чтение незнакомого текста с соблюдением норм литературного произношения. Недопущение пропуска и замены слов, искажения окончаний, искажения ударений. </w:t>
      </w:r>
      <w:proofErr w:type="gramStart"/>
      <w:r w:rsidRPr="00A421A8">
        <w:rPr>
          <w:sz w:val="24"/>
        </w:rPr>
        <w:t>Скорость чтения: установка на нормальный для читающего темп беглости, позволяющий ему осознать текст.</w:t>
      </w:r>
      <w:proofErr w:type="gramEnd"/>
      <w:r w:rsidRPr="00A421A8">
        <w:rPr>
          <w:sz w:val="24"/>
        </w:rPr>
        <w:t xml:space="preserve"> Установка на постепенное увеличение скорости чтения. Постепенное приближение скорости чтения к темпу разговорной речи учащегося. Осознанность и выразительность чтения: понимание смысла любого типа простого и сложного предложения и передача его с помощью интонации, соответствующей смыслу читаемого (с опорой на знаки препинания); передача при помощи интонации своего отношения к персонажам или событиям (после самостоятельной подготовки).</w:t>
      </w:r>
    </w:p>
    <w:p w:rsidR="00DC673D" w:rsidRPr="00A421A8" w:rsidRDefault="00DC673D" w:rsidP="00DC673D">
      <w:pPr>
        <w:pStyle w:val="a5"/>
        <w:widowControl w:val="0"/>
        <w:ind w:firstLine="567"/>
        <w:rPr>
          <w:color w:val="auto"/>
        </w:rPr>
      </w:pPr>
      <w:r w:rsidRPr="00A421A8">
        <w:rPr>
          <w:color w:val="auto"/>
        </w:rPr>
        <w:t xml:space="preserve">Умение последовательно по частям читать учебный (научно-популярный) текст, статью, определяя вопрос или вопросы, на которые дает ответ текст. </w:t>
      </w:r>
    </w:p>
    <w:p w:rsidR="00DC673D" w:rsidRPr="00A421A8" w:rsidRDefault="00DC673D" w:rsidP="00DC673D">
      <w:pPr>
        <w:pStyle w:val="a5"/>
        <w:widowControl w:val="0"/>
        <w:ind w:firstLine="567"/>
        <w:rPr>
          <w:i/>
          <w:color w:val="auto"/>
        </w:rPr>
      </w:pPr>
      <w:r w:rsidRPr="00A421A8">
        <w:rPr>
          <w:i/>
          <w:color w:val="auto"/>
        </w:rPr>
        <w:t>Осмысление цели чтения. Выбор вида чтения в соответствии с целью.</w:t>
      </w:r>
    </w:p>
    <w:p w:rsidR="00DC673D" w:rsidRPr="00A421A8" w:rsidRDefault="00DC673D" w:rsidP="00DC673D">
      <w:pPr>
        <w:pStyle w:val="a5"/>
        <w:widowControl w:val="0"/>
        <w:ind w:firstLine="567"/>
        <w:rPr>
          <w:color w:val="auto"/>
        </w:rPr>
      </w:pPr>
      <w:r w:rsidRPr="00A421A8">
        <w:rPr>
          <w:color w:val="auto"/>
        </w:rPr>
        <w:t>Умение последовательно и сознательно перечитывать текст с целью переосмыслить или получить ответ на поставленный вопрос. Умение самостоятельно и по заданию находить в тексте с определенной целью отдельные отрывки, эпизоды, выражения, слова (выборочное чтение).</w:t>
      </w:r>
    </w:p>
    <w:p w:rsidR="00DC673D" w:rsidRPr="00A421A8" w:rsidRDefault="00DC673D" w:rsidP="00DC673D">
      <w:pPr>
        <w:pStyle w:val="a5"/>
        <w:widowControl w:val="0"/>
        <w:spacing w:before="120"/>
        <w:ind w:firstLine="567"/>
        <w:rPr>
          <w:b/>
          <w:bCs/>
          <w:color w:val="auto"/>
        </w:rPr>
      </w:pPr>
      <w:r w:rsidRPr="00A421A8">
        <w:rPr>
          <w:b/>
          <w:color w:val="auto"/>
        </w:rPr>
        <w:t xml:space="preserve">Говорение </w:t>
      </w:r>
      <w:r w:rsidRPr="00A421A8">
        <w:rPr>
          <w:b/>
          <w:bCs/>
          <w:color w:val="auto"/>
        </w:rPr>
        <w:t xml:space="preserve">(11 часов) </w:t>
      </w:r>
    </w:p>
    <w:p w:rsidR="00DC673D" w:rsidRPr="00A421A8" w:rsidRDefault="00DC673D" w:rsidP="00DC673D">
      <w:pPr>
        <w:pStyle w:val="a5"/>
        <w:widowControl w:val="0"/>
        <w:ind w:firstLine="567"/>
        <w:rPr>
          <w:color w:val="auto"/>
        </w:rPr>
      </w:pPr>
      <w:r w:rsidRPr="00A421A8">
        <w:rPr>
          <w:color w:val="auto"/>
        </w:rPr>
        <w:t xml:space="preserve">Участие в диалоге при обсуждении произведения. Выражение личного отношения к </w:t>
      </w:r>
      <w:proofErr w:type="gramStart"/>
      <w:r w:rsidRPr="00A421A8">
        <w:rPr>
          <w:color w:val="auto"/>
        </w:rPr>
        <w:t>прослушанному</w:t>
      </w:r>
      <w:proofErr w:type="gramEnd"/>
      <w:r w:rsidRPr="00A421A8">
        <w:rPr>
          <w:color w:val="auto"/>
        </w:rPr>
        <w:t xml:space="preserve"> (прочитанному), аргументация своей позиции с привлечением текста произведения. Умение составить вопрос, отвечать на вопросы по содержанию </w:t>
      </w:r>
      <w:proofErr w:type="gramStart"/>
      <w:r w:rsidRPr="00A421A8">
        <w:rPr>
          <w:color w:val="auto"/>
        </w:rPr>
        <w:t>прочитанного</w:t>
      </w:r>
      <w:proofErr w:type="gramEnd"/>
      <w:r w:rsidRPr="00A421A8">
        <w:rPr>
          <w:color w:val="auto"/>
        </w:rPr>
        <w:t>. Пересказ текста: умение последовательно воспроизводить содержание рассказа или сказки; умение коротко пересказать текст в форме аннотирования с указанием темы, основного события и обобщенных сведений о герое (героях); умение</w:t>
      </w:r>
    </w:p>
    <w:p w:rsidR="00DC673D" w:rsidRPr="00A421A8" w:rsidRDefault="00DC673D" w:rsidP="00DC673D">
      <w:pPr>
        <w:pStyle w:val="a5"/>
        <w:widowControl w:val="0"/>
        <w:ind w:firstLine="0"/>
        <w:rPr>
          <w:color w:val="auto"/>
        </w:rPr>
      </w:pPr>
      <w:r w:rsidRPr="00A421A8">
        <w:rPr>
          <w:color w:val="auto"/>
        </w:rPr>
        <w:t>пересказать эпизод или часть произведения свободно или в заданной учителем форме (кратко, полно и т.п.).</w:t>
      </w:r>
    </w:p>
    <w:p w:rsidR="00DC673D" w:rsidRPr="00A421A8" w:rsidRDefault="00DC673D" w:rsidP="00DC673D">
      <w:pPr>
        <w:pStyle w:val="a5"/>
        <w:widowControl w:val="0"/>
        <w:ind w:firstLine="567"/>
        <w:rPr>
          <w:color w:val="auto"/>
        </w:rPr>
      </w:pPr>
      <w:r w:rsidRPr="00A421A8">
        <w:rPr>
          <w:color w:val="auto"/>
        </w:rPr>
        <w:t xml:space="preserve">Построение небольшого монологического высказывания: рассказ о своих </w:t>
      </w:r>
      <w:proofErr w:type="gramStart"/>
      <w:r w:rsidRPr="00A421A8">
        <w:rPr>
          <w:color w:val="auto"/>
        </w:rPr>
        <w:t>впечатлениях</w:t>
      </w:r>
      <w:proofErr w:type="gramEnd"/>
      <w:r w:rsidRPr="00A421A8">
        <w:rPr>
          <w:color w:val="auto"/>
        </w:rPr>
        <w:t xml:space="preserve">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</w:r>
    </w:p>
    <w:p w:rsidR="00DC673D" w:rsidRPr="00A421A8" w:rsidRDefault="00DC673D" w:rsidP="00DC673D">
      <w:pPr>
        <w:pStyle w:val="a5"/>
        <w:widowControl w:val="0"/>
        <w:ind w:firstLine="567"/>
        <w:rPr>
          <w:color w:val="auto"/>
        </w:rPr>
      </w:pPr>
      <w:r w:rsidRPr="00A421A8">
        <w:rPr>
          <w:color w:val="auto"/>
        </w:rPr>
        <w:t xml:space="preserve">Умение участвовать в литературных играх (викторины, </w:t>
      </w:r>
      <w:proofErr w:type="spellStart"/>
      <w:r w:rsidRPr="00A421A8">
        <w:rPr>
          <w:color w:val="auto"/>
        </w:rPr>
        <w:t>инсценирования</w:t>
      </w:r>
      <w:proofErr w:type="spellEnd"/>
      <w:r w:rsidRPr="00A421A8">
        <w:rPr>
          <w:color w:val="auto"/>
        </w:rPr>
        <w:t>, декламация и др.). Умение составлять простейшие задания для викторин (литературные загадки-задачи) по прочитанным книгам.</w:t>
      </w:r>
    </w:p>
    <w:p w:rsidR="00DC673D" w:rsidRPr="00A421A8" w:rsidRDefault="00DC673D" w:rsidP="00DC673D">
      <w:pPr>
        <w:pStyle w:val="a5"/>
        <w:widowControl w:val="0"/>
        <w:ind w:firstLine="567"/>
        <w:rPr>
          <w:b/>
          <w:bCs/>
          <w:color w:val="auto"/>
        </w:rPr>
      </w:pPr>
      <w:r w:rsidRPr="00A421A8">
        <w:rPr>
          <w:b/>
          <w:color w:val="auto"/>
        </w:rPr>
        <w:t>Письмо</w:t>
      </w:r>
      <w:r w:rsidRPr="00A421A8">
        <w:rPr>
          <w:b/>
          <w:bCs/>
          <w:color w:val="auto"/>
        </w:rPr>
        <w:t>(2 часа)</w:t>
      </w:r>
    </w:p>
    <w:p w:rsidR="00DC673D" w:rsidRPr="00A421A8" w:rsidRDefault="00DC673D" w:rsidP="00DC673D">
      <w:pPr>
        <w:pStyle w:val="a5"/>
        <w:widowControl w:val="0"/>
        <w:ind w:firstLine="567"/>
        <w:rPr>
          <w:color w:val="auto"/>
        </w:rPr>
      </w:pPr>
      <w:r w:rsidRPr="00A421A8">
        <w:rPr>
          <w:color w:val="auto"/>
        </w:rPr>
        <w:t>Создание небольших письменных ответов на поставленный вопрос по прочитанному (прослушанному) произведению (в том числе с использованием компьютера).</w:t>
      </w:r>
    </w:p>
    <w:p w:rsidR="00DC673D" w:rsidRPr="00A421A8" w:rsidRDefault="00DC673D" w:rsidP="00DC673D">
      <w:pPr>
        <w:pStyle w:val="a5"/>
        <w:widowControl w:val="0"/>
        <w:ind w:firstLine="567"/>
        <w:rPr>
          <w:color w:val="auto"/>
        </w:rPr>
      </w:pPr>
    </w:p>
    <w:p w:rsidR="00DC673D" w:rsidRPr="00A421A8" w:rsidRDefault="00DC673D" w:rsidP="00DC673D"/>
    <w:p w:rsidR="00DC673D" w:rsidRPr="00A421A8" w:rsidRDefault="00DC673D" w:rsidP="00DC673D">
      <w:pPr>
        <w:rPr>
          <w:sz w:val="24"/>
        </w:rPr>
      </w:pPr>
    </w:p>
    <w:p w:rsidR="00DC673D" w:rsidRPr="00A421A8" w:rsidRDefault="00DC673D" w:rsidP="00DC673D">
      <w:pPr>
        <w:rPr>
          <w:sz w:val="24"/>
        </w:rPr>
      </w:pPr>
    </w:p>
    <w:p w:rsidR="00273DD5" w:rsidRDefault="00273DD5" w:rsidP="00273D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Тематическое планирование с определением основных видов деятельности учащихся</w:t>
      </w:r>
    </w:p>
    <w:p w:rsidR="00273DD5" w:rsidRDefault="00273DD5" w:rsidP="00273DD5">
      <w:pPr>
        <w:rPr>
          <w:sz w:val="24"/>
        </w:rPr>
      </w:pPr>
    </w:p>
    <w:p w:rsidR="00273DD5" w:rsidRDefault="00273DD5" w:rsidP="00273DD5">
      <w:pPr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52"/>
        <w:gridCol w:w="11134"/>
      </w:tblGrid>
      <w:tr w:rsidR="00273DD5" w:rsidTr="00273D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Характеристика деятельности учащихся</w:t>
            </w:r>
          </w:p>
        </w:tc>
      </w:tr>
      <w:tr w:rsidR="00273DD5" w:rsidTr="00273D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pStyle w:val="a5"/>
              <w:widowControl w:val="0"/>
              <w:spacing w:before="60"/>
              <w:ind w:firstLine="0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Слушание (</w:t>
            </w:r>
            <w:proofErr w:type="spellStart"/>
            <w:r>
              <w:rPr>
                <w:b/>
                <w:color w:val="auto"/>
                <w:lang w:eastAsia="en-US"/>
              </w:rPr>
              <w:t>аудирование</w:t>
            </w:r>
            <w:proofErr w:type="spellEnd"/>
            <w:r>
              <w:rPr>
                <w:b/>
                <w:color w:val="auto"/>
                <w:lang w:eastAsia="en-US"/>
              </w:rPr>
              <w:t xml:space="preserve">)  </w:t>
            </w:r>
            <w:r>
              <w:rPr>
                <w:b/>
                <w:bCs/>
                <w:color w:val="auto"/>
                <w:lang w:eastAsia="en-US"/>
              </w:rPr>
              <w:t>(7 ч)</w:t>
            </w:r>
          </w:p>
          <w:p w:rsidR="00273DD5" w:rsidRDefault="00273DD5">
            <w:pPr>
              <w:rPr>
                <w:sz w:val="24"/>
                <w:lang w:eastAsia="en-US"/>
              </w:rPr>
            </w:pP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pStyle w:val="1"/>
              <w:keepNext w:val="0"/>
              <w:widowControl w:val="0"/>
              <w:spacing w:before="60"/>
              <w:ind w:firstLine="567"/>
              <w:outlineLvl w:val="0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Умение различать типы книг (изданий): книгу-произведение, книгу-сборник, собрание сочинений, периодическую печать, справочные издания (справочники, энциклопедии)</w:t>
            </w:r>
            <w:proofErr w:type="gramStart"/>
            <w:r>
              <w:rPr>
                <w:b w:val="0"/>
                <w:lang w:eastAsia="en-US"/>
              </w:rPr>
              <w:t>.П</w:t>
            </w:r>
            <w:proofErr w:type="gramEnd"/>
            <w:r>
              <w:rPr>
                <w:b w:val="0"/>
                <w:lang w:eastAsia="en-US"/>
              </w:rPr>
              <w:t xml:space="preserve">ользоваться выходными данными (автор, заглавие, подзаголовок), оглавлением, аннотацией, </w:t>
            </w:r>
            <w:r>
              <w:rPr>
                <w:b w:val="0"/>
                <w:i/>
                <w:lang w:eastAsia="en-US"/>
              </w:rPr>
              <w:t>предисловием, послесловием</w:t>
            </w:r>
            <w:r>
              <w:rPr>
                <w:b w:val="0"/>
                <w:lang w:eastAsia="en-US"/>
              </w:rPr>
              <w:t>, иллюстрациями для выбора и чтения книг.</w:t>
            </w:r>
          </w:p>
          <w:p w:rsidR="00273DD5" w:rsidRDefault="00273DD5">
            <w:pPr>
              <w:pStyle w:val="a5"/>
              <w:widowControl w:val="0"/>
              <w:ind w:firstLine="567"/>
              <w:rPr>
                <w:i/>
                <w:color w:val="auto"/>
                <w:lang w:eastAsia="en-US"/>
              </w:rPr>
            </w:pPr>
            <w:r>
              <w:rPr>
                <w:i/>
                <w:color w:val="auto"/>
                <w:lang w:eastAsia="en-US"/>
              </w:rPr>
              <w:t>Пользоваться справочным словом для получения сведений о событиях, фактах, людях. Осуществлять выбор книг на основе рекомендованного списка, картотеки, открытого доступа к детским книгам в библиотеке.</w:t>
            </w:r>
          </w:p>
          <w:p w:rsidR="00273DD5" w:rsidRDefault="00273DD5">
            <w:pPr>
              <w:pStyle w:val="a5"/>
              <w:widowControl w:val="0"/>
              <w:ind w:firstLine="567"/>
              <w:rPr>
                <w:i/>
                <w:color w:val="auto"/>
                <w:lang w:eastAsia="en-US"/>
              </w:rPr>
            </w:pPr>
          </w:p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pStyle w:val="a5"/>
              <w:widowControl w:val="0"/>
              <w:spacing w:before="60"/>
              <w:ind w:firstLine="0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Чтение </w:t>
            </w:r>
            <w:r>
              <w:rPr>
                <w:b/>
                <w:bCs/>
                <w:color w:val="auto"/>
                <w:lang w:eastAsia="en-US"/>
              </w:rPr>
              <w:t>(14 ч)</w:t>
            </w:r>
          </w:p>
          <w:p w:rsidR="00273DD5" w:rsidRDefault="00273DD5">
            <w:pPr>
              <w:rPr>
                <w:sz w:val="24"/>
                <w:lang w:eastAsia="en-US"/>
              </w:rPr>
            </w:pP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pStyle w:val="a5"/>
              <w:widowControl w:val="0"/>
              <w:ind w:firstLine="567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Умение последовательно по частям читать учебный (научно-популярный) текст, статью, определяя вопрос или вопросы, на которые дает ответ текст. </w:t>
            </w:r>
          </w:p>
          <w:p w:rsidR="00273DD5" w:rsidRDefault="00273DD5">
            <w:pPr>
              <w:pStyle w:val="a5"/>
              <w:widowControl w:val="0"/>
              <w:ind w:firstLine="567"/>
              <w:rPr>
                <w:i/>
                <w:color w:val="auto"/>
                <w:lang w:eastAsia="en-US"/>
              </w:rPr>
            </w:pPr>
            <w:r>
              <w:rPr>
                <w:i/>
                <w:color w:val="auto"/>
                <w:lang w:eastAsia="en-US"/>
              </w:rPr>
              <w:t>Осмысление цели чтения. Выбор вида чтения в соответствии с целью.</w:t>
            </w:r>
          </w:p>
          <w:p w:rsidR="00273DD5" w:rsidRDefault="00273DD5">
            <w:pPr>
              <w:pStyle w:val="a5"/>
              <w:widowControl w:val="0"/>
              <w:ind w:firstLine="567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Умение последовательно и сознательно перечитывать текст с целью переосмыслить или получить ответ на поставленный вопрос. Умение самостоятельно и по заданию находить в тексте с определенной целью отдельные отрывки, эпизоды, выражения, слова (выборочное чтение).</w:t>
            </w:r>
          </w:p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pStyle w:val="a5"/>
              <w:widowControl w:val="0"/>
              <w:spacing w:before="120"/>
              <w:ind w:firstLine="0"/>
              <w:jc w:val="left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Говорение </w:t>
            </w:r>
            <w:r>
              <w:rPr>
                <w:b/>
                <w:bCs/>
                <w:color w:val="auto"/>
                <w:lang w:eastAsia="en-US"/>
              </w:rPr>
              <w:t xml:space="preserve">(11 часов) </w:t>
            </w:r>
          </w:p>
          <w:p w:rsidR="00273DD5" w:rsidRDefault="00273DD5">
            <w:pPr>
              <w:rPr>
                <w:sz w:val="24"/>
                <w:lang w:eastAsia="en-US"/>
              </w:rPr>
            </w:pP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pStyle w:val="a5"/>
              <w:widowControl w:val="0"/>
              <w:ind w:firstLine="567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Построение небольшого монологического высказывания: рассказ о своих </w:t>
            </w:r>
            <w:proofErr w:type="gramStart"/>
            <w:r>
              <w:rPr>
                <w:color w:val="auto"/>
                <w:lang w:eastAsia="en-US"/>
              </w:rPr>
              <w:t>впечатлениях</w:t>
            </w:r>
            <w:proofErr w:type="gramEnd"/>
            <w:r>
              <w:rPr>
                <w:color w:val="auto"/>
                <w:lang w:eastAsia="en-US"/>
              </w:rPr>
              <w:t xml:space="preserve"> о произведении (героях, событиях); устное сочинение повествовательного характера с элементами рассуждения, описания. Декламация произведений. Чтение наизусть: умение заучивать стихотворения с помощью иллюстраций и опорных слов, выразительно читать по книге или наизусть стихи и басни перед аудиторией (с предварительной самостоятельной подготовкой).</w:t>
            </w:r>
          </w:p>
          <w:p w:rsidR="00273DD5" w:rsidRDefault="00273DD5">
            <w:pPr>
              <w:pStyle w:val="a5"/>
              <w:widowControl w:val="0"/>
              <w:ind w:firstLine="567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 xml:space="preserve">Умение участвовать в литературных играх (викторины, </w:t>
            </w:r>
            <w:proofErr w:type="spellStart"/>
            <w:r>
              <w:rPr>
                <w:color w:val="auto"/>
                <w:lang w:eastAsia="en-US"/>
              </w:rPr>
              <w:t>инсценирования</w:t>
            </w:r>
            <w:proofErr w:type="spellEnd"/>
            <w:r>
              <w:rPr>
                <w:color w:val="auto"/>
                <w:lang w:eastAsia="en-US"/>
              </w:rPr>
              <w:t>, декламация и др.). Умение составлять простейшие задания для викторин (литературные загадки-задачи) по прочитанным книгам.</w:t>
            </w:r>
          </w:p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pStyle w:val="a5"/>
              <w:widowControl w:val="0"/>
              <w:ind w:firstLine="0"/>
              <w:jc w:val="left"/>
              <w:rPr>
                <w:b/>
                <w:bCs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Письмо</w:t>
            </w:r>
            <w:r>
              <w:rPr>
                <w:b/>
                <w:bCs/>
                <w:color w:val="auto"/>
                <w:lang w:eastAsia="en-US"/>
              </w:rPr>
              <w:t>(2 часа)</w:t>
            </w:r>
          </w:p>
          <w:p w:rsidR="00273DD5" w:rsidRDefault="00273DD5">
            <w:pPr>
              <w:rPr>
                <w:sz w:val="24"/>
                <w:lang w:eastAsia="en-US"/>
              </w:rPr>
            </w:pP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pStyle w:val="a5"/>
              <w:widowControl w:val="0"/>
              <w:ind w:firstLine="567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lastRenderedPageBreak/>
              <w:t xml:space="preserve">Создание небольших письменных ответов на поставленный вопрос по прочитанному </w:t>
            </w:r>
            <w:r>
              <w:rPr>
                <w:color w:val="auto"/>
                <w:lang w:eastAsia="en-US"/>
              </w:rPr>
              <w:lastRenderedPageBreak/>
              <w:t>(прослушанному) произведению (в том числе с использованием компьютера).</w:t>
            </w:r>
          </w:p>
        </w:tc>
      </w:tr>
    </w:tbl>
    <w:p w:rsidR="00273DD5" w:rsidRDefault="00273DD5" w:rsidP="00273DD5">
      <w:pPr>
        <w:rPr>
          <w:sz w:val="24"/>
        </w:rPr>
      </w:pPr>
    </w:p>
    <w:p w:rsidR="00273DD5" w:rsidRDefault="00273DD5" w:rsidP="00273DD5">
      <w:pPr>
        <w:rPr>
          <w:sz w:val="24"/>
        </w:rPr>
      </w:pPr>
    </w:p>
    <w:p w:rsidR="00273DD5" w:rsidRDefault="00273DD5" w:rsidP="00273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 по « Литературному краеведению» 2 класс</w:t>
      </w:r>
    </w:p>
    <w:p w:rsidR="00273DD5" w:rsidRDefault="00273DD5" w:rsidP="00273DD5">
      <w:pPr>
        <w:rPr>
          <w:sz w:val="24"/>
        </w:rPr>
      </w:pPr>
    </w:p>
    <w:p w:rsidR="00273DD5" w:rsidRDefault="00273DD5" w:rsidP="00273DD5">
      <w:pPr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9923"/>
        <w:gridCol w:w="1843"/>
        <w:gridCol w:w="1778"/>
      </w:tblGrid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lang w:eastAsia="en-US"/>
              </w:rPr>
              <w:t>п</w:t>
            </w:r>
            <w:proofErr w:type="gramEnd"/>
            <w:r>
              <w:rPr>
                <w:sz w:val="24"/>
                <w:lang w:eastAsia="en-US"/>
              </w:rPr>
              <w:t>/п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Количество часов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Дата</w:t>
            </w: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Вводный урок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Бабушкин коробок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Бабушкин коробок. Виды устного народного творчества Пензенской области, записанные А. Анисимовой.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Потешки</w:t>
            </w:r>
            <w:proofErr w:type="spellEnd"/>
            <w:r>
              <w:rPr>
                <w:sz w:val="24"/>
                <w:lang w:eastAsia="en-US"/>
              </w:rPr>
              <w:t xml:space="preserve"> жителей Пензенской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Русские народные сказки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Ф.С.Атянин</w:t>
            </w:r>
            <w:proofErr w:type="spellEnd"/>
            <w:r>
              <w:rPr>
                <w:sz w:val="24"/>
                <w:lang w:eastAsia="en-US"/>
              </w:rPr>
              <w:t xml:space="preserve"> мордовская сказка «Воробей и медведь»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Поэзия крестьянских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Поэзия крестьянских праздников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Д.Д. Злобина «Жаворонки»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Народное красное слово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Народное красное слово. Побасенки, пословицы и поговорки.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И.Ф.Панькин</w:t>
            </w:r>
            <w:proofErr w:type="spellEnd"/>
            <w:r>
              <w:rPr>
                <w:sz w:val="24"/>
                <w:lang w:eastAsia="en-US"/>
              </w:rPr>
              <w:t xml:space="preserve"> «Легенды о мастере </w:t>
            </w:r>
            <w:proofErr w:type="gramStart"/>
            <w:r>
              <w:rPr>
                <w:sz w:val="24"/>
                <w:lang w:eastAsia="en-US"/>
              </w:rPr>
              <w:t>Тычка</w:t>
            </w:r>
            <w:proofErr w:type="gramEnd"/>
            <w:r>
              <w:rPr>
                <w:sz w:val="24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Славные имена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Славные имена И. А. Крылов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И.А.Крылов басня «Белка»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Ты любовь моя земля Пензенская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Ты любовь моя земля Пензенская. О.М. Савин «Деревянные кружева»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С.В. </w:t>
            </w:r>
            <w:proofErr w:type="spellStart"/>
            <w:r>
              <w:rPr>
                <w:sz w:val="24"/>
                <w:lang w:eastAsia="en-US"/>
              </w:rPr>
              <w:t>Устьянцева</w:t>
            </w:r>
            <w:proofErr w:type="spellEnd"/>
            <w:r>
              <w:rPr>
                <w:sz w:val="24"/>
                <w:lang w:eastAsia="en-US"/>
              </w:rPr>
              <w:t xml:space="preserve"> – стихи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Зимние 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Зимние дни. П.Д. Дружинин «Зима»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Г.Е. </w:t>
            </w:r>
            <w:proofErr w:type="gramStart"/>
            <w:r>
              <w:rPr>
                <w:sz w:val="24"/>
                <w:lang w:eastAsia="en-US"/>
              </w:rPr>
              <w:t>Горланов</w:t>
            </w:r>
            <w:proofErr w:type="gramEnd"/>
            <w:r>
              <w:rPr>
                <w:sz w:val="24"/>
                <w:lang w:eastAsia="en-US"/>
              </w:rPr>
              <w:t xml:space="preserve"> «Зимние сны»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А. Сазонов «Воробей»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О, чудо теплыни весенней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О, чудо теплыни весенней. П.Дружинин «Скворцы прилетели»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М.Смирнова «Стариков родник»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Н.Куленко</w:t>
            </w:r>
            <w:proofErr w:type="spellEnd"/>
            <w:r>
              <w:rPr>
                <w:sz w:val="24"/>
                <w:lang w:eastAsia="en-US"/>
              </w:rPr>
              <w:t xml:space="preserve"> – стихи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Г.</w:t>
            </w:r>
            <w:proofErr w:type="gramStart"/>
            <w:r>
              <w:rPr>
                <w:sz w:val="24"/>
                <w:lang w:eastAsia="en-US"/>
              </w:rPr>
              <w:t>Горланов</w:t>
            </w:r>
            <w:proofErr w:type="gramEnd"/>
            <w:r>
              <w:rPr>
                <w:sz w:val="24"/>
                <w:lang w:eastAsia="en-US"/>
              </w:rPr>
              <w:t xml:space="preserve"> «Одуванчики»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Ох и ласковый денек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Ох и ласковый денек. Д. Злобина «Родное»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А.Карасев «Отдых»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Б.В. </w:t>
            </w:r>
            <w:proofErr w:type="spellStart"/>
            <w:r>
              <w:rPr>
                <w:sz w:val="24"/>
                <w:lang w:eastAsia="en-US"/>
              </w:rPr>
              <w:t>Милавин</w:t>
            </w:r>
            <w:proofErr w:type="spellEnd"/>
            <w:r>
              <w:rPr>
                <w:sz w:val="24"/>
                <w:lang w:eastAsia="en-US"/>
              </w:rPr>
              <w:t xml:space="preserve"> – стихи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В.Поляков «Белый родник»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Великая отечественная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Великая отечественная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Л.И. Яшина «Когда раздался зов страны»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Н.И. Катков «Наступление»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К.М. Симонов «Секрет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С.А. Васильев «Москва за нами»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М.Л. Савина «Война у каждого своя»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Сказка написана сегодня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Сказка написана сегодня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С.Н.Гуляевский</w:t>
            </w:r>
            <w:proofErr w:type="spellEnd"/>
            <w:r>
              <w:rPr>
                <w:sz w:val="24"/>
                <w:lang w:eastAsia="en-US"/>
              </w:rPr>
              <w:t xml:space="preserve"> «Аист и апельсин»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Страна детского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2ч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Страна детского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  <w:tr w:rsidR="00273DD5" w:rsidTr="00273DD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Страна детского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5" w:rsidRDefault="00273DD5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5" w:rsidRDefault="00273DD5">
            <w:pPr>
              <w:rPr>
                <w:sz w:val="24"/>
                <w:lang w:eastAsia="en-US"/>
              </w:rPr>
            </w:pPr>
          </w:p>
        </w:tc>
      </w:tr>
    </w:tbl>
    <w:p w:rsidR="00273DD5" w:rsidRDefault="00273DD5" w:rsidP="00273DD5">
      <w:pPr>
        <w:rPr>
          <w:sz w:val="24"/>
        </w:rPr>
      </w:pPr>
    </w:p>
    <w:p w:rsidR="00273DD5" w:rsidRDefault="00273DD5" w:rsidP="00273DD5">
      <w:pPr>
        <w:rPr>
          <w:sz w:val="24"/>
        </w:rPr>
      </w:pPr>
    </w:p>
    <w:p w:rsidR="00273DD5" w:rsidRDefault="00273DD5" w:rsidP="00273DD5">
      <w:pPr>
        <w:rPr>
          <w:sz w:val="24"/>
        </w:rPr>
      </w:pPr>
    </w:p>
    <w:p w:rsidR="00273DD5" w:rsidRDefault="00273DD5" w:rsidP="00273DD5">
      <w:pPr>
        <w:rPr>
          <w:sz w:val="24"/>
        </w:rPr>
      </w:pPr>
    </w:p>
    <w:p w:rsidR="00273DD5" w:rsidRDefault="00273DD5" w:rsidP="00273DD5">
      <w:pPr>
        <w:rPr>
          <w:sz w:val="24"/>
        </w:rPr>
      </w:pPr>
    </w:p>
    <w:p w:rsidR="00DC673D" w:rsidRPr="00A421A8" w:rsidRDefault="00DC673D" w:rsidP="00DC673D">
      <w:pPr>
        <w:rPr>
          <w:sz w:val="24"/>
        </w:rPr>
      </w:pPr>
    </w:p>
    <w:p w:rsidR="00DC673D" w:rsidRPr="00A421A8" w:rsidRDefault="00DC673D" w:rsidP="00DC673D">
      <w:pPr>
        <w:rPr>
          <w:sz w:val="24"/>
        </w:rPr>
      </w:pPr>
    </w:p>
    <w:p w:rsidR="00DC673D" w:rsidRPr="00A421A8" w:rsidRDefault="00DC673D" w:rsidP="00DC673D">
      <w:pPr>
        <w:rPr>
          <w:sz w:val="24"/>
        </w:rPr>
      </w:pPr>
    </w:p>
    <w:p w:rsidR="00DC673D" w:rsidRPr="00A421A8" w:rsidRDefault="00DC673D" w:rsidP="00DC673D">
      <w:pPr>
        <w:rPr>
          <w:sz w:val="24"/>
        </w:rPr>
      </w:pPr>
    </w:p>
    <w:p w:rsidR="00DC673D" w:rsidRPr="00A421A8" w:rsidRDefault="00DC673D" w:rsidP="00DC673D">
      <w:pPr>
        <w:rPr>
          <w:sz w:val="24"/>
        </w:rPr>
      </w:pPr>
    </w:p>
    <w:p w:rsidR="00DC673D" w:rsidRPr="00A421A8" w:rsidRDefault="00DC673D" w:rsidP="00DC673D">
      <w:pPr>
        <w:rPr>
          <w:sz w:val="24"/>
        </w:rPr>
      </w:pPr>
    </w:p>
    <w:p w:rsidR="00DC673D" w:rsidRPr="00A421A8" w:rsidRDefault="00DC673D" w:rsidP="00DC673D">
      <w:pPr>
        <w:rPr>
          <w:sz w:val="24"/>
        </w:rPr>
      </w:pPr>
    </w:p>
    <w:p w:rsidR="00DC673D" w:rsidRPr="00A421A8" w:rsidRDefault="00DC673D" w:rsidP="00DC673D">
      <w:pPr>
        <w:jc w:val="center"/>
        <w:rPr>
          <w:b/>
          <w:bCs/>
          <w:sz w:val="24"/>
        </w:rPr>
      </w:pPr>
    </w:p>
    <w:p w:rsidR="006B39C0" w:rsidRDefault="006B39C0"/>
    <w:sectPr w:rsidR="006B39C0" w:rsidSect="009747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11" w:rsidRDefault="00B95011" w:rsidP="00DC673D">
      <w:r>
        <w:separator/>
      </w:r>
    </w:p>
  </w:endnote>
  <w:endnote w:type="continuationSeparator" w:id="0">
    <w:p w:rsidR="00B95011" w:rsidRDefault="00B95011" w:rsidP="00DC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11" w:rsidRDefault="00B95011" w:rsidP="00DC673D">
      <w:r>
        <w:separator/>
      </w:r>
    </w:p>
  </w:footnote>
  <w:footnote w:type="continuationSeparator" w:id="0">
    <w:p w:rsidR="00B95011" w:rsidRDefault="00B95011" w:rsidP="00DC673D">
      <w:r>
        <w:continuationSeparator/>
      </w:r>
    </w:p>
  </w:footnote>
  <w:footnote w:id="1">
    <w:p w:rsidR="00DC673D" w:rsidRDefault="00DC673D" w:rsidP="00DC673D">
      <w:pPr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B7B"/>
    <w:multiLevelType w:val="hybridMultilevel"/>
    <w:tmpl w:val="52B09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77DD"/>
    <w:multiLevelType w:val="hybridMultilevel"/>
    <w:tmpl w:val="3A82FDFA"/>
    <w:lvl w:ilvl="0" w:tplc="0419000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hint="default"/>
      </w:rPr>
    </w:lvl>
  </w:abstractNum>
  <w:abstractNum w:abstractNumId="2">
    <w:nsid w:val="0BA03DC5"/>
    <w:multiLevelType w:val="multilevel"/>
    <w:tmpl w:val="FB127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17A45"/>
    <w:multiLevelType w:val="multilevel"/>
    <w:tmpl w:val="D780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350F72"/>
    <w:multiLevelType w:val="multilevel"/>
    <w:tmpl w:val="7DBE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F4484"/>
    <w:multiLevelType w:val="hybridMultilevel"/>
    <w:tmpl w:val="EF58A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36BA9"/>
    <w:multiLevelType w:val="hybridMultilevel"/>
    <w:tmpl w:val="10FCD14E"/>
    <w:lvl w:ilvl="0" w:tplc="FB708CBC">
      <w:start w:val="1"/>
      <w:numFmt w:val="bullet"/>
      <w:lvlText w:val=""/>
      <w:lvlJc w:val="left"/>
      <w:pPr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A39C6"/>
    <w:multiLevelType w:val="multilevel"/>
    <w:tmpl w:val="25A8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A77769"/>
    <w:multiLevelType w:val="multilevel"/>
    <w:tmpl w:val="9F76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355612"/>
    <w:multiLevelType w:val="multilevel"/>
    <w:tmpl w:val="653A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893C2C"/>
    <w:multiLevelType w:val="hybridMultilevel"/>
    <w:tmpl w:val="AE7A0D32"/>
    <w:lvl w:ilvl="0" w:tplc="FB708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D53865"/>
    <w:multiLevelType w:val="hybridMultilevel"/>
    <w:tmpl w:val="C6FA1908"/>
    <w:lvl w:ilvl="0" w:tplc="F01E527C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73597B8A"/>
    <w:multiLevelType w:val="multilevel"/>
    <w:tmpl w:val="5AA4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9E68EC"/>
    <w:multiLevelType w:val="hybridMultilevel"/>
    <w:tmpl w:val="BA783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6"/>
  </w:num>
  <w:num w:numId="6">
    <w:abstractNumId w:val="1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73D"/>
    <w:rsid w:val="00045F53"/>
    <w:rsid w:val="000F746F"/>
    <w:rsid w:val="001121A3"/>
    <w:rsid w:val="00205E96"/>
    <w:rsid w:val="00273DD5"/>
    <w:rsid w:val="002C3D3A"/>
    <w:rsid w:val="002C7EF6"/>
    <w:rsid w:val="005B54AD"/>
    <w:rsid w:val="006B39C0"/>
    <w:rsid w:val="007E43DB"/>
    <w:rsid w:val="00863A9E"/>
    <w:rsid w:val="00974762"/>
    <w:rsid w:val="009F1721"/>
    <w:rsid w:val="00B95011"/>
    <w:rsid w:val="00BF40A2"/>
    <w:rsid w:val="00D06CB3"/>
    <w:rsid w:val="00D4109A"/>
    <w:rsid w:val="00DC673D"/>
    <w:rsid w:val="00EC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3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673D"/>
    <w:pPr>
      <w:keepNext/>
      <w:jc w:val="both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DC673D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DC673D"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7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673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DC673D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Body Text"/>
    <w:basedOn w:val="a"/>
    <w:link w:val="a4"/>
    <w:rsid w:val="00DC673D"/>
    <w:pPr>
      <w:shd w:val="clear" w:color="auto" w:fill="FFFFFF"/>
      <w:jc w:val="center"/>
    </w:pPr>
    <w:rPr>
      <w:b/>
      <w:bCs/>
      <w:color w:val="000000"/>
      <w:sz w:val="24"/>
      <w:szCs w:val="16"/>
    </w:rPr>
  </w:style>
  <w:style w:type="character" w:customStyle="1" w:styleId="a4">
    <w:name w:val="Основной текст Знак"/>
    <w:basedOn w:val="a0"/>
    <w:link w:val="a3"/>
    <w:rsid w:val="00DC673D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DC673D"/>
    <w:pPr>
      <w:shd w:val="clear" w:color="auto" w:fill="FFFFFF"/>
      <w:ind w:firstLine="565"/>
      <w:jc w:val="both"/>
    </w:pPr>
    <w:rPr>
      <w:color w:val="000000"/>
      <w:sz w:val="24"/>
      <w:szCs w:val="17"/>
    </w:rPr>
  </w:style>
  <w:style w:type="character" w:customStyle="1" w:styleId="a6">
    <w:name w:val="Основной текст с отступом Знак"/>
    <w:basedOn w:val="a0"/>
    <w:link w:val="a5"/>
    <w:rsid w:val="00DC673D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DC673D"/>
    <w:pPr>
      <w:ind w:firstLine="720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C673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DC673D"/>
    <w:pPr>
      <w:ind w:left="360"/>
      <w:jc w:val="both"/>
    </w:pPr>
    <w:rPr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DC67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footnote reference"/>
    <w:semiHidden/>
    <w:rsid w:val="00DC673D"/>
    <w:rPr>
      <w:vertAlign w:val="superscript"/>
    </w:rPr>
  </w:style>
  <w:style w:type="paragraph" w:styleId="a8">
    <w:name w:val="List Paragraph"/>
    <w:basedOn w:val="a"/>
    <w:uiPriority w:val="34"/>
    <w:qFormat/>
    <w:rsid w:val="00D06CB3"/>
    <w:pPr>
      <w:ind w:left="720"/>
      <w:contextualSpacing/>
    </w:pPr>
  </w:style>
  <w:style w:type="paragraph" w:styleId="a9">
    <w:name w:val="No Spacing"/>
    <w:uiPriority w:val="1"/>
    <w:qFormat/>
    <w:rsid w:val="00045F53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73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B54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54AD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B54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54AD"/>
    <w:rPr>
      <w:rFonts w:ascii="Times New Roman" w:eastAsia="Times New Roman" w:hAnsi="Times New Roman" w:cs="Times New Roman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B54A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B5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3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C673D"/>
    <w:pPr>
      <w:keepNext/>
      <w:jc w:val="both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DC673D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DC673D"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73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673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30">
    <w:name w:val="Заголовок 3 Знак"/>
    <w:basedOn w:val="a0"/>
    <w:link w:val="3"/>
    <w:rsid w:val="00DC673D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3">
    <w:name w:val="Body Text"/>
    <w:basedOn w:val="a"/>
    <w:link w:val="a4"/>
    <w:rsid w:val="00DC673D"/>
    <w:pPr>
      <w:shd w:val="clear" w:color="auto" w:fill="FFFFFF"/>
      <w:jc w:val="center"/>
    </w:pPr>
    <w:rPr>
      <w:b/>
      <w:bCs/>
      <w:color w:val="000000"/>
      <w:sz w:val="24"/>
      <w:szCs w:val="16"/>
    </w:rPr>
  </w:style>
  <w:style w:type="character" w:customStyle="1" w:styleId="a4">
    <w:name w:val="Основной текст Знак"/>
    <w:basedOn w:val="a0"/>
    <w:link w:val="a3"/>
    <w:rsid w:val="00DC673D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DC673D"/>
    <w:pPr>
      <w:shd w:val="clear" w:color="auto" w:fill="FFFFFF"/>
      <w:ind w:firstLine="565"/>
      <w:jc w:val="both"/>
    </w:pPr>
    <w:rPr>
      <w:color w:val="000000"/>
      <w:sz w:val="24"/>
      <w:szCs w:val="17"/>
    </w:rPr>
  </w:style>
  <w:style w:type="character" w:customStyle="1" w:styleId="a6">
    <w:name w:val="Основной текст с отступом Знак"/>
    <w:basedOn w:val="a0"/>
    <w:link w:val="a5"/>
    <w:rsid w:val="00DC673D"/>
    <w:rPr>
      <w:rFonts w:ascii="Times New Roman" w:eastAsia="Times New Roman" w:hAnsi="Times New Roman" w:cs="Times New Roman"/>
      <w:color w:val="000000"/>
      <w:sz w:val="24"/>
      <w:szCs w:val="17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DC673D"/>
    <w:pPr>
      <w:ind w:firstLine="720"/>
      <w:jc w:val="both"/>
    </w:pPr>
    <w:rPr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DC673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DC673D"/>
    <w:pPr>
      <w:ind w:left="360"/>
      <w:jc w:val="both"/>
    </w:pPr>
    <w:rPr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DC673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footnote reference"/>
    <w:semiHidden/>
    <w:rsid w:val="00DC673D"/>
    <w:rPr>
      <w:vertAlign w:val="superscript"/>
    </w:rPr>
  </w:style>
  <w:style w:type="paragraph" w:styleId="a8">
    <w:name w:val="List Paragraph"/>
    <w:basedOn w:val="a"/>
    <w:uiPriority w:val="34"/>
    <w:qFormat/>
    <w:rsid w:val="00D06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ххх</cp:lastModifiedBy>
  <cp:revision>14</cp:revision>
  <cp:lastPrinted>2001-12-31T22:41:00Z</cp:lastPrinted>
  <dcterms:created xsi:type="dcterms:W3CDTF">2001-12-31T21:24:00Z</dcterms:created>
  <dcterms:modified xsi:type="dcterms:W3CDTF">2022-02-07T10:20:00Z</dcterms:modified>
</cp:coreProperties>
</file>